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A3" w:rsidRPr="00CC7B14" w:rsidRDefault="001112A3" w:rsidP="00877FF6">
      <w:pPr>
        <w:jc w:val="center"/>
        <w:rPr>
          <w:b/>
        </w:rPr>
      </w:pPr>
      <w:r w:rsidRPr="00CC7B14">
        <w:rPr>
          <w:b/>
        </w:rPr>
        <w:t>МИНИСТЕРСТВО СЕЛЬСКОГО ХОЗЯЙСТВАРОССИЙСКОЙ ФЕДЕРАЦИИ</w:t>
      </w:r>
    </w:p>
    <w:p w:rsidR="001112A3" w:rsidRDefault="001112A3" w:rsidP="001112A3">
      <w:pPr>
        <w:jc w:val="center"/>
        <w:rPr>
          <w:b/>
        </w:rPr>
      </w:pPr>
      <w:r>
        <w:rPr>
          <w:b/>
        </w:rPr>
        <w:t>ФЕДЕРАЛЬНОЕ ГОСУДАРСТВЕННОЕ БЮДЖЕТНОЕ ОБРАЗОВАТЕЛЬНОЕ УЧРЕЖ</w:t>
      </w:r>
      <w:r w:rsidR="007E6D55">
        <w:rPr>
          <w:b/>
        </w:rPr>
        <w:t xml:space="preserve">ДЕНИЕ ВЫСШЕГО </w:t>
      </w:r>
      <w:r>
        <w:rPr>
          <w:b/>
        </w:rPr>
        <w:t>ОБРАЗОВАНИЯ</w:t>
      </w:r>
    </w:p>
    <w:p w:rsidR="001112A3" w:rsidRDefault="001112A3" w:rsidP="001112A3">
      <w:pPr>
        <w:jc w:val="center"/>
        <w:rPr>
          <w:b/>
        </w:rPr>
      </w:pPr>
      <w:r>
        <w:rPr>
          <w:b/>
        </w:rPr>
        <w:t xml:space="preserve"> «ИЖЕВСКАЯ ГОСУДАРСТВЕННАЯ СЕЛЬСКОХОЗЯЙСТВЕННАЯ АКАДЕМИЯ»</w:t>
      </w:r>
    </w:p>
    <w:p w:rsidR="001112A3" w:rsidRDefault="001112A3" w:rsidP="001112A3"/>
    <w:p w:rsidR="001112A3" w:rsidRDefault="001112A3" w:rsidP="001112A3"/>
    <w:tbl>
      <w:tblPr>
        <w:tblW w:w="0" w:type="auto"/>
        <w:tblInd w:w="4968" w:type="dxa"/>
        <w:tblLook w:val="01E0"/>
      </w:tblPr>
      <w:tblGrid>
        <w:gridCol w:w="4519"/>
      </w:tblGrid>
      <w:tr w:rsidR="001112A3" w:rsidTr="009B0783">
        <w:trPr>
          <w:cantSplit/>
          <w:trHeight w:val="1211"/>
        </w:trPr>
        <w:tc>
          <w:tcPr>
            <w:tcW w:w="4519" w:type="dxa"/>
          </w:tcPr>
          <w:p w:rsidR="001112A3" w:rsidRDefault="00463963">
            <w:pPr>
              <w:pStyle w:val="ad"/>
            </w:pPr>
            <w:r>
              <w:t>УТВЕРЖДАЮ</w:t>
            </w:r>
          </w:p>
          <w:p w:rsidR="00E6696D" w:rsidRDefault="00E6696D">
            <w:pPr>
              <w:pStyle w:val="ad"/>
            </w:pPr>
          </w:p>
          <w:p w:rsidR="001112A3" w:rsidRDefault="001112A3">
            <w:pPr>
              <w:pStyle w:val="ad"/>
            </w:pPr>
            <w:r>
              <w:t>Ректор академии</w:t>
            </w:r>
            <w:r w:rsidR="00463963">
              <w:t>, профессор</w:t>
            </w:r>
          </w:p>
          <w:p w:rsidR="001112A3" w:rsidRDefault="001112A3">
            <w:pPr>
              <w:pStyle w:val="ad"/>
            </w:pPr>
          </w:p>
          <w:p w:rsidR="001112A3" w:rsidRDefault="001112A3">
            <w:pPr>
              <w:pStyle w:val="ad"/>
            </w:pPr>
            <w:r>
              <w:t>_________________А.И.Любимов</w:t>
            </w:r>
          </w:p>
          <w:p w:rsidR="001112A3" w:rsidRDefault="001112A3">
            <w:pPr>
              <w:pStyle w:val="ad"/>
            </w:pPr>
          </w:p>
          <w:p w:rsidR="001112A3" w:rsidRDefault="00BE2153">
            <w:pPr>
              <w:pStyle w:val="ad"/>
            </w:pPr>
            <w:r>
              <w:t>«____»__________2019</w:t>
            </w:r>
            <w:r w:rsidR="001112A3">
              <w:t xml:space="preserve"> г.</w:t>
            </w:r>
          </w:p>
          <w:p w:rsidR="001112A3" w:rsidRDefault="001112A3">
            <w:pPr>
              <w:pStyle w:val="ad"/>
            </w:pPr>
          </w:p>
        </w:tc>
      </w:tr>
    </w:tbl>
    <w:p w:rsidR="001112A3" w:rsidRDefault="001112A3" w:rsidP="001112A3">
      <w:pPr>
        <w:rPr>
          <w:lang w:val="en-US"/>
        </w:rPr>
      </w:pPr>
    </w:p>
    <w:p w:rsidR="001112A3" w:rsidRDefault="001112A3" w:rsidP="001112A3"/>
    <w:p w:rsidR="001112A3" w:rsidRDefault="001112A3" w:rsidP="001112A3"/>
    <w:p w:rsidR="001112A3" w:rsidRDefault="001112A3" w:rsidP="001112A3"/>
    <w:p w:rsidR="001112A3" w:rsidRDefault="001112A3" w:rsidP="001112A3"/>
    <w:p w:rsidR="001112A3" w:rsidRDefault="001112A3" w:rsidP="001112A3"/>
    <w:p w:rsidR="001112A3" w:rsidRDefault="001112A3" w:rsidP="001112A3"/>
    <w:p w:rsidR="001112A3" w:rsidRDefault="001112A3" w:rsidP="001112A3"/>
    <w:p w:rsidR="001112A3" w:rsidRDefault="001112A3" w:rsidP="001112A3"/>
    <w:p w:rsidR="001112A3" w:rsidRDefault="00777156" w:rsidP="00F6260B">
      <w:pPr>
        <w:pStyle w:val="af5"/>
        <w:rPr>
          <w:b/>
        </w:rPr>
      </w:pPr>
      <w:r w:rsidRPr="00F6260B">
        <w:rPr>
          <w:b/>
        </w:rPr>
        <w:t>ОБРАЗОВАТЕЛЬНАЯ ПРОГРАММА</w:t>
      </w:r>
      <w:r w:rsidRPr="00F6260B">
        <w:rPr>
          <w:b/>
        </w:rPr>
        <w:br/>
        <w:t>ПРОФЕССИОНАЛЬНОГО ОБУЧЕНИЯ</w:t>
      </w:r>
    </w:p>
    <w:p w:rsidR="009E7021" w:rsidRPr="00F6260B" w:rsidRDefault="009E7021" w:rsidP="00F6260B">
      <w:pPr>
        <w:pStyle w:val="af5"/>
        <w:rPr>
          <w:b/>
        </w:rPr>
      </w:pPr>
      <w:r>
        <w:rPr>
          <w:b/>
        </w:rPr>
        <w:t>(программа профессиональной подготовки)</w:t>
      </w:r>
    </w:p>
    <w:p w:rsidR="001112A3" w:rsidRDefault="001112A3" w:rsidP="001112A3"/>
    <w:p w:rsidR="001112A3" w:rsidRDefault="001112A3" w:rsidP="001112A3"/>
    <w:p w:rsidR="001112A3" w:rsidRDefault="001112A3" w:rsidP="001112A3">
      <w:pPr>
        <w:jc w:val="center"/>
      </w:pPr>
      <w:r>
        <w:t>Направление подготовки</w:t>
      </w:r>
      <w:r w:rsidR="00365066">
        <w:t>:</w:t>
      </w:r>
    </w:p>
    <w:p w:rsidR="008103AA" w:rsidRDefault="007E6D55" w:rsidP="001112A3">
      <w:pPr>
        <w:jc w:val="center"/>
        <w:rPr>
          <w:b/>
          <w:sz w:val="28"/>
          <w:szCs w:val="28"/>
        </w:rPr>
      </w:pPr>
      <w:r w:rsidRPr="00E6696D">
        <w:rPr>
          <w:b/>
          <w:sz w:val="28"/>
          <w:szCs w:val="28"/>
        </w:rPr>
        <w:t>«</w:t>
      </w:r>
      <w:r w:rsidR="00136C29" w:rsidRPr="00E6696D">
        <w:rPr>
          <w:b/>
          <w:sz w:val="28"/>
          <w:szCs w:val="28"/>
        </w:rPr>
        <w:t xml:space="preserve">Цифровизация и автоматизация технологий производства </w:t>
      </w:r>
    </w:p>
    <w:p w:rsidR="001112A3" w:rsidRPr="00E6696D" w:rsidRDefault="00136C29" w:rsidP="001112A3">
      <w:pPr>
        <w:jc w:val="center"/>
        <w:rPr>
          <w:b/>
          <w:sz w:val="28"/>
          <w:szCs w:val="28"/>
        </w:rPr>
      </w:pPr>
      <w:r w:rsidRPr="00E6696D">
        <w:rPr>
          <w:b/>
          <w:sz w:val="28"/>
          <w:szCs w:val="28"/>
        </w:rPr>
        <w:t>продукции в аграрном бизнесе</w:t>
      </w:r>
      <w:r w:rsidR="007E6D55" w:rsidRPr="00E6696D">
        <w:rPr>
          <w:b/>
          <w:sz w:val="28"/>
          <w:szCs w:val="28"/>
        </w:rPr>
        <w:t>»</w:t>
      </w:r>
    </w:p>
    <w:p w:rsidR="001112A3" w:rsidRPr="00E6696D" w:rsidRDefault="001112A3" w:rsidP="001112A3">
      <w:pPr>
        <w:rPr>
          <w:b/>
        </w:rPr>
      </w:pPr>
    </w:p>
    <w:p w:rsidR="001112A3" w:rsidRDefault="001112A3" w:rsidP="001112A3">
      <w:pPr>
        <w:jc w:val="center"/>
      </w:pPr>
    </w:p>
    <w:p w:rsidR="001112A3" w:rsidRDefault="001112A3" w:rsidP="001112A3">
      <w:pPr>
        <w:jc w:val="center"/>
      </w:pPr>
    </w:p>
    <w:p w:rsidR="001112A3" w:rsidRDefault="001112A3" w:rsidP="001112A3">
      <w:pPr>
        <w:jc w:val="center"/>
      </w:pPr>
    </w:p>
    <w:p w:rsidR="001112A3" w:rsidRDefault="001112A3" w:rsidP="001112A3">
      <w:pPr>
        <w:jc w:val="center"/>
      </w:pPr>
    </w:p>
    <w:p w:rsidR="001112A3" w:rsidRDefault="001112A3" w:rsidP="001112A3">
      <w:pPr>
        <w:jc w:val="center"/>
        <w:rPr>
          <w:b/>
        </w:rPr>
      </w:pPr>
    </w:p>
    <w:p w:rsidR="001112A3" w:rsidRDefault="001112A3" w:rsidP="001112A3">
      <w:pPr>
        <w:jc w:val="center"/>
        <w:rPr>
          <w:b/>
        </w:rPr>
      </w:pPr>
    </w:p>
    <w:p w:rsidR="001112A3" w:rsidRDefault="001112A3" w:rsidP="001112A3">
      <w:pPr>
        <w:jc w:val="center"/>
      </w:pPr>
      <w:r>
        <w:t>Форма обучения</w:t>
      </w:r>
    </w:p>
    <w:p w:rsidR="001112A3" w:rsidRPr="00E6696D" w:rsidRDefault="00CC7B14" w:rsidP="001112A3">
      <w:pPr>
        <w:jc w:val="center"/>
        <w:rPr>
          <w:i/>
        </w:rPr>
      </w:pPr>
      <w:r w:rsidRPr="00E6696D">
        <w:t>очн</w:t>
      </w:r>
      <w:r w:rsidR="008103AA">
        <w:t>ая</w:t>
      </w:r>
    </w:p>
    <w:p w:rsidR="001112A3" w:rsidRDefault="001112A3" w:rsidP="001112A3">
      <w:pPr>
        <w:jc w:val="center"/>
        <w:rPr>
          <w:b/>
        </w:rPr>
      </w:pPr>
    </w:p>
    <w:p w:rsidR="001112A3" w:rsidRDefault="001112A3" w:rsidP="001112A3">
      <w:pPr>
        <w:rPr>
          <w:b/>
        </w:rPr>
      </w:pPr>
    </w:p>
    <w:p w:rsidR="001112A3" w:rsidRDefault="001112A3" w:rsidP="001112A3"/>
    <w:p w:rsidR="001112A3" w:rsidRDefault="001112A3" w:rsidP="001112A3"/>
    <w:p w:rsidR="00CC7B14" w:rsidRDefault="00CC7B14" w:rsidP="001112A3"/>
    <w:p w:rsidR="00CC7B14" w:rsidRDefault="00CC7B14" w:rsidP="001112A3"/>
    <w:p w:rsidR="001112A3" w:rsidRDefault="001112A3" w:rsidP="001112A3"/>
    <w:p w:rsidR="007913F6" w:rsidRDefault="007913F6" w:rsidP="001112A3">
      <w:pPr>
        <w:jc w:val="center"/>
      </w:pPr>
    </w:p>
    <w:p w:rsidR="007913F6" w:rsidRDefault="007913F6" w:rsidP="001112A3">
      <w:pPr>
        <w:jc w:val="center"/>
      </w:pPr>
    </w:p>
    <w:p w:rsidR="007913F6" w:rsidRDefault="007913F6" w:rsidP="001112A3">
      <w:pPr>
        <w:jc w:val="center"/>
      </w:pPr>
    </w:p>
    <w:p w:rsidR="007913F6" w:rsidRDefault="00463963" w:rsidP="007913F6">
      <w:pPr>
        <w:jc w:val="center"/>
      </w:pPr>
      <w:r>
        <w:t>Ижевск 201</w:t>
      </w:r>
      <w:r w:rsidR="00BE2153">
        <w:t>9</w:t>
      </w:r>
      <w:r w:rsidR="007913F6">
        <w:br w:type="page"/>
      </w:r>
    </w:p>
    <w:p w:rsidR="001112A3" w:rsidRDefault="001112A3" w:rsidP="001112A3">
      <w:pPr>
        <w:jc w:val="center"/>
      </w:pPr>
    </w:p>
    <w:p w:rsidR="00401BB0" w:rsidRDefault="00401BB0" w:rsidP="00401BB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 ПРОГРАММЫ</w:t>
      </w:r>
    </w:p>
    <w:p w:rsidR="007913F6" w:rsidRDefault="007913F6" w:rsidP="00BE2153">
      <w:pPr>
        <w:jc w:val="both"/>
        <w:rPr>
          <w:b/>
          <w:bCs/>
          <w:color w:val="000000"/>
        </w:rPr>
      </w:pPr>
    </w:p>
    <w:p w:rsidR="00BE2153" w:rsidRDefault="00E6696D" w:rsidP="00E6696D">
      <w:pPr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Образовательная программа </w:t>
      </w:r>
      <w:r w:rsidR="00BE2153">
        <w:rPr>
          <w:b/>
          <w:bCs/>
          <w:color w:val="000000"/>
        </w:rPr>
        <w:t xml:space="preserve"> </w:t>
      </w:r>
      <w:r w:rsidR="00BE2153" w:rsidRPr="00E6696D">
        <w:rPr>
          <w:b/>
          <w:color w:val="000000"/>
        </w:rPr>
        <w:t>профессионального обучения</w:t>
      </w:r>
      <w:r w:rsidRPr="00E6696D">
        <w:rPr>
          <w:b/>
          <w:color w:val="000000"/>
        </w:rPr>
        <w:t xml:space="preserve"> «</w:t>
      </w:r>
      <w:r w:rsidR="00136C29" w:rsidRPr="00E6696D">
        <w:rPr>
          <w:b/>
          <w:color w:val="000000"/>
        </w:rPr>
        <w:t>Цифровизация и автоматизация технологий производства продукции в аграрном бизнесе</w:t>
      </w:r>
      <w:r w:rsidRPr="00E6696D">
        <w:rPr>
          <w:b/>
          <w:color w:val="000000"/>
        </w:rPr>
        <w:t>»</w:t>
      </w:r>
    </w:p>
    <w:p w:rsidR="001E53EA" w:rsidRDefault="001E53EA" w:rsidP="00401BB0">
      <w:pPr>
        <w:jc w:val="both"/>
        <w:rPr>
          <w:b/>
          <w:bCs/>
          <w:color w:val="000000"/>
        </w:rPr>
      </w:pPr>
    </w:p>
    <w:p w:rsidR="00E6696D" w:rsidRDefault="00BE2153" w:rsidP="00E6696D">
      <w:pPr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Актуальность (в соответствии с </w:t>
      </w:r>
      <w:r w:rsidR="00E6696D">
        <w:rPr>
          <w:b/>
          <w:bCs/>
          <w:color w:val="000000"/>
        </w:rPr>
        <w:t>«</w:t>
      </w:r>
      <w:r w:rsidR="00E6696D" w:rsidRPr="00E6696D">
        <w:rPr>
          <w:b/>
          <w:bCs/>
          <w:color w:val="000000"/>
        </w:rPr>
        <w:t>Прогноз</w:t>
      </w:r>
      <w:r w:rsidR="00E6696D">
        <w:rPr>
          <w:b/>
          <w:bCs/>
          <w:color w:val="000000"/>
        </w:rPr>
        <w:t>ом</w:t>
      </w:r>
      <w:r w:rsidR="00E6696D" w:rsidRPr="00E6696D">
        <w:rPr>
          <w:b/>
          <w:bCs/>
          <w:color w:val="000000"/>
        </w:rPr>
        <w:t xml:space="preserve"> научно-технологического развития Российской Федерации на период до 2030 года</w:t>
      </w:r>
      <w:r w:rsidR="00E6696D">
        <w:rPr>
          <w:b/>
          <w:bCs/>
          <w:color w:val="000000"/>
        </w:rPr>
        <w:t>»</w:t>
      </w:r>
      <w:r>
        <w:rPr>
          <w:b/>
          <w:bCs/>
          <w:color w:val="000000"/>
        </w:rPr>
        <w:t>):</w:t>
      </w:r>
      <w:r w:rsidR="00E6696D">
        <w:rPr>
          <w:b/>
          <w:bCs/>
          <w:color w:val="000000"/>
        </w:rPr>
        <w:t xml:space="preserve"> </w:t>
      </w:r>
    </w:p>
    <w:p w:rsidR="00BE2153" w:rsidRDefault="00136C29" w:rsidP="00E6696D">
      <w:pPr>
        <w:ind w:firstLine="567"/>
        <w:jc w:val="both"/>
        <w:rPr>
          <w:b/>
          <w:bCs/>
          <w:color w:val="000000"/>
        </w:rPr>
      </w:pPr>
      <w:r>
        <w:t>Неуклонное снижение темпов роста урожайности и продуктивности в сельском х</w:t>
      </w:r>
      <w:r>
        <w:t>о</w:t>
      </w:r>
      <w:r>
        <w:t>зяйстве, связанное с исчерпанием долгосрочных эффектов, требует широкого внедрения новых технологических решений (биотехнологии, точное сельское хозяйство, роботиз</w:t>
      </w:r>
      <w:r>
        <w:t>а</w:t>
      </w:r>
      <w:r>
        <w:t xml:space="preserve">ция, композиционные удобрения, интегрированная </w:t>
      </w:r>
      <w:proofErr w:type="spellStart"/>
      <w:r>
        <w:t>биозащита</w:t>
      </w:r>
      <w:proofErr w:type="spellEnd"/>
      <w:r>
        <w:t xml:space="preserve">, </w:t>
      </w:r>
      <w:proofErr w:type="spellStart"/>
      <w:r>
        <w:t>ресурсоэффективное</w:t>
      </w:r>
      <w:proofErr w:type="spellEnd"/>
      <w:r>
        <w:t xml:space="preserve"> л</w:t>
      </w:r>
      <w:r>
        <w:t>о</w:t>
      </w:r>
      <w:r>
        <w:t>кальное сельское хозяйство и т. д.)</w:t>
      </w:r>
      <w:r w:rsidR="001E53EA">
        <w:t>;</w:t>
      </w:r>
      <w:r w:rsidR="00E6696D">
        <w:t xml:space="preserve"> </w:t>
      </w:r>
      <w:r w:rsidR="001E53EA">
        <w:t>востребованность в АПК научно-технологических р</w:t>
      </w:r>
      <w:r w:rsidR="001E53EA">
        <w:t>е</w:t>
      </w:r>
      <w:r w:rsidR="001E53EA">
        <w:t>шений, учитывающих особенности региональной специализации и локальные агроклим</w:t>
      </w:r>
      <w:r w:rsidR="001E53EA">
        <w:t>а</w:t>
      </w:r>
      <w:r w:rsidR="001E53EA">
        <w:t>тические условия; ро</w:t>
      </w:r>
      <w:proofErr w:type="gramStart"/>
      <w:r w:rsidR="001E53EA">
        <w:t>ст спр</w:t>
      </w:r>
      <w:proofErr w:type="gramEnd"/>
      <w:r w:rsidR="001E53EA">
        <w:t>оса на технологии урбанизированного сельского хозяйства (вертикальные фермы, роботизированные теплицы и др.);</w:t>
      </w:r>
      <w:r w:rsidR="00E6696D">
        <w:t xml:space="preserve"> </w:t>
      </w:r>
      <w:r w:rsidR="001E53EA">
        <w:t>масштабные потери продуктов питания при хранении, транспортировке и в розничной торговле требуют поиска принц</w:t>
      </w:r>
      <w:r w:rsidR="001E53EA">
        <w:t>и</w:t>
      </w:r>
      <w:r w:rsidR="001E53EA">
        <w:t>пиально новых технологических решений.</w:t>
      </w:r>
    </w:p>
    <w:p w:rsidR="00BE2153" w:rsidRDefault="00BE2153" w:rsidP="00401BB0">
      <w:pPr>
        <w:jc w:val="both"/>
        <w:rPr>
          <w:b/>
          <w:bCs/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5F59AC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Разработчики: </w:t>
      </w:r>
      <w:r w:rsidR="00E6696D" w:rsidRPr="00E6696D">
        <w:rPr>
          <w:bCs/>
          <w:color w:val="000000"/>
        </w:rPr>
        <w:t>кандидат технических наук, доцент</w:t>
      </w:r>
      <w:r w:rsidR="00E6696D">
        <w:rPr>
          <w:b/>
          <w:bCs/>
          <w:color w:val="000000"/>
        </w:rPr>
        <w:t xml:space="preserve"> </w:t>
      </w:r>
      <w:r w:rsidR="005F59AC">
        <w:rPr>
          <w:color w:val="000000"/>
        </w:rPr>
        <w:t xml:space="preserve">Шакиров Р.Р., </w:t>
      </w:r>
      <w:r w:rsidR="00E6696D" w:rsidRPr="00E6696D">
        <w:rPr>
          <w:bCs/>
          <w:color w:val="000000"/>
        </w:rPr>
        <w:t>кандидат технических наук, доцент</w:t>
      </w:r>
      <w:r w:rsidR="00E6696D">
        <w:rPr>
          <w:b/>
          <w:bCs/>
          <w:color w:val="000000"/>
        </w:rPr>
        <w:t xml:space="preserve"> </w:t>
      </w:r>
      <w:r w:rsidR="005F59AC">
        <w:rPr>
          <w:color w:val="000000"/>
        </w:rPr>
        <w:t>Спиридонов А.Б.</w:t>
      </w:r>
      <w:r>
        <w:rPr>
          <w:color w:val="000000"/>
        </w:rPr>
        <w:br/>
      </w:r>
    </w:p>
    <w:p w:rsidR="00401BB0" w:rsidRDefault="00401BB0" w:rsidP="00401BB0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Правообладатель программы: </w:t>
      </w:r>
      <w:r>
        <w:rPr>
          <w:color w:val="000000"/>
        </w:rPr>
        <w:t xml:space="preserve">ФГБОУ </w:t>
      </w:r>
      <w:proofErr w:type="gramStart"/>
      <w:r>
        <w:rPr>
          <w:color w:val="000000"/>
        </w:rPr>
        <w:t>ВО</w:t>
      </w:r>
      <w:proofErr w:type="gramEnd"/>
      <w:r>
        <w:rPr>
          <w:color w:val="000000"/>
        </w:rPr>
        <w:t xml:space="preserve"> Ижевская ГСХА</w:t>
      </w:r>
    </w:p>
    <w:p w:rsidR="007913F6" w:rsidRDefault="007913F6" w:rsidP="00401BB0">
      <w:pPr>
        <w:jc w:val="both"/>
        <w:rPr>
          <w:color w:val="000000"/>
        </w:rPr>
      </w:pPr>
    </w:p>
    <w:p w:rsidR="00401BB0" w:rsidRDefault="00E6696D" w:rsidP="00401BB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Объем образовательной программы</w:t>
      </w:r>
      <w:r w:rsidR="00401BB0">
        <w:rPr>
          <w:b/>
          <w:bCs/>
          <w:color w:val="000000"/>
        </w:rPr>
        <w:t xml:space="preserve"> </w:t>
      </w:r>
      <w:r w:rsidR="00AA00D4">
        <w:rPr>
          <w:color w:val="000000"/>
        </w:rPr>
        <w:t>320 ч.</w:t>
      </w:r>
    </w:p>
    <w:p w:rsidR="00BE2153" w:rsidRDefault="00BE2153" w:rsidP="00401BB0">
      <w:pPr>
        <w:jc w:val="both"/>
        <w:rPr>
          <w:b/>
          <w:bCs/>
          <w:color w:val="000000"/>
        </w:rPr>
      </w:pPr>
    </w:p>
    <w:p w:rsidR="00BE2153" w:rsidRDefault="00401BB0" w:rsidP="00401BB0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Программа принята </w:t>
      </w:r>
      <w:r w:rsidR="008103AA">
        <w:rPr>
          <w:color w:val="000000"/>
        </w:rPr>
        <w:t xml:space="preserve">Методическим советом ФГБОУ </w:t>
      </w:r>
      <w:proofErr w:type="gramStart"/>
      <w:r w:rsidR="008103AA">
        <w:rPr>
          <w:color w:val="000000"/>
        </w:rPr>
        <w:t>ВО</w:t>
      </w:r>
      <w:proofErr w:type="gramEnd"/>
      <w:r w:rsidR="008103AA">
        <w:rPr>
          <w:color w:val="000000"/>
        </w:rPr>
        <w:t xml:space="preserve"> Ижевская ГСХА</w:t>
      </w:r>
    </w:p>
    <w:p w:rsidR="00BE2153" w:rsidRDefault="00BE2153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  <w:r>
        <w:rPr>
          <w:color w:val="000000"/>
        </w:rPr>
        <w:t>Протокол №_____ от «____»______________20___г.</w:t>
      </w: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8152C1" w:rsidRDefault="008152C1">
      <w:pPr>
        <w:rPr>
          <w:bCs/>
          <w:iCs/>
        </w:rPr>
      </w:pPr>
      <w:r>
        <w:rPr>
          <w:bCs/>
          <w:iCs/>
        </w:rPr>
        <w:t xml:space="preserve"> Проректор по дополнительному образованию,</w:t>
      </w:r>
    </w:p>
    <w:p w:rsidR="008152C1" w:rsidRDefault="008152C1">
      <w:pPr>
        <w:rPr>
          <w:bCs/>
          <w:iCs/>
        </w:rPr>
      </w:pPr>
      <w:r>
        <w:rPr>
          <w:bCs/>
          <w:iCs/>
        </w:rPr>
        <w:t xml:space="preserve"> профессор                                                                                                           С.Д. Батанов</w:t>
      </w:r>
    </w:p>
    <w:p w:rsidR="008152C1" w:rsidRDefault="008152C1">
      <w:pPr>
        <w:rPr>
          <w:bCs/>
          <w:iCs/>
        </w:rPr>
      </w:pPr>
    </w:p>
    <w:p w:rsidR="008152C1" w:rsidRDefault="008152C1">
      <w:pPr>
        <w:rPr>
          <w:bCs/>
          <w:iCs/>
        </w:rPr>
      </w:pPr>
    </w:p>
    <w:p w:rsidR="007913F6" w:rsidRDefault="008152C1">
      <w:pPr>
        <w:rPr>
          <w:bCs/>
          <w:iCs/>
        </w:rPr>
      </w:pPr>
      <w:r>
        <w:rPr>
          <w:bCs/>
          <w:iCs/>
        </w:rPr>
        <w:t>Декан агроинженерного факультета                                                                Р.Р. Шакиров</w:t>
      </w:r>
      <w:r w:rsidR="007913F6">
        <w:rPr>
          <w:bCs/>
          <w:iCs/>
        </w:rPr>
        <w:br w:type="page"/>
      </w:r>
      <w:r>
        <w:rPr>
          <w:bCs/>
          <w:iCs/>
        </w:rPr>
        <w:lastRenderedPageBreak/>
        <w:t xml:space="preserve">            </w:t>
      </w:r>
    </w:p>
    <w:p w:rsidR="009560A1" w:rsidRDefault="009560A1" w:rsidP="009560A1">
      <w:pPr>
        <w:pStyle w:val="11"/>
        <w:ind w:left="0" w:firstLine="709"/>
        <w:jc w:val="center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СОДЕРЖАНИЕ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-177043475"/>
        <w:docPartObj>
          <w:docPartGallery w:val="Table of Contents"/>
          <w:docPartUnique/>
        </w:docPartObj>
      </w:sdtPr>
      <w:sdtContent>
        <w:p w:rsidR="00E15039" w:rsidRDefault="00E15039">
          <w:pPr>
            <w:pStyle w:val="af8"/>
          </w:pPr>
        </w:p>
        <w:p w:rsidR="00405F79" w:rsidRDefault="00394177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94177">
            <w:fldChar w:fldCharType="begin"/>
          </w:r>
          <w:r w:rsidR="00E15039">
            <w:instrText xml:space="preserve"> TOC \o "1-3" \h \z \u </w:instrText>
          </w:r>
          <w:r w:rsidRPr="00394177">
            <w:fldChar w:fldCharType="separate"/>
          </w:r>
          <w:hyperlink w:anchor="_Toc20210179" w:history="1">
            <w:r w:rsidR="00405F79" w:rsidRPr="00C53F4A">
              <w:rPr>
                <w:rStyle w:val="a4"/>
                <w:noProof/>
              </w:rPr>
              <w:t>1 ЦЕЛЬ ОБРАЗОВАТЕЛЬНОЙ ПРОГРАММЫ</w:t>
            </w:r>
            <w:r w:rsidR="00405F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5F79">
              <w:rPr>
                <w:noProof/>
                <w:webHidden/>
              </w:rPr>
              <w:instrText xml:space="preserve"> PAGEREF _Toc20210179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1E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5F79" w:rsidRDefault="00394177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210180" w:history="1">
            <w:r w:rsidR="00405F79" w:rsidRPr="00C53F4A">
              <w:rPr>
                <w:rStyle w:val="a4"/>
                <w:noProof/>
              </w:rPr>
              <w:t>2. ХАРАКТЕРИСТИКА ПРОФЕССИОНАЛЬНОЙ ДЕЯТЕЛЬНОСТИ СЛУШАТЕЛЯ</w:t>
            </w:r>
            <w:r w:rsidR="00405F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5F79">
              <w:rPr>
                <w:noProof/>
                <w:webHidden/>
              </w:rPr>
              <w:instrText xml:space="preserve"> PAGEREF _Toc20210180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1E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5F79" w:rsidRDefault="00394177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210181" w:history="1">
            <w:r w:rsidR="00405F79" w:rsidRPr="00C53F4A">
              <w:rPr>
                <w:rStyle w:val="a4"/>
                <w:noProof/>
              </w:rPr>
              <w:t>2.1. Область профессиональной деятельности слушателя.</w:t>
            </w:r>
            <w:r w:rsidR="00405F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5F79">
              <w:rPr>
                <w:noProof/>
                <w:webHidden/>
              </w:rPr>
              <w:instrText xml:space="preserve"> PAGEREF _Toc20210181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1E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5F79" w:rsidRDefault="00394177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210182" w:history="1">
            <w:r w:rsidR="00405F79" w:rsidRPr="00C53F4A">
              <w:rPr>
                <w:rStyle w:val="a4"/>
                <w:noProof/>
              </w:rPr>
              <w:t>2.2. Объекты профессиональной деятельности слушателя.</w:t>
            </w:r>
            <w:r w:rsidR="00405F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5F79">
              <w:rPr>
                <w:noProof/>
                <w:webHidden/>
              </w:rPr>
              <w:instrText xml:space="preserve"> PAGEREF _Toc20210182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1E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5F79" w:rsidRDefault="00394177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210183" w:history="1">
            <w:r w:rsidR="00405F79" w:rsidRPr="00C53F4A">
              <w:rPr>
                <w:rStyle w:val="a4"/>
                <w:noProof/>
              </w:rPr>
              <w:t>2.3. Область применения и виды профессиональной деятельности слушателя.</w:t>
            </w:r>
            <w:r w:rsidR="00405F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5F79">
              <w:rPr>
                <w:noProof/>
                <w:webHidden/>
              </w:rPr>
              <w:instrText xml:space="preserve"> PAGEREF _Toc20210183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1E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5F79" w:rsidRDefault="00394177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210184" w:history="1">
            <w:r w:rsidR="00405F79" w:rsidRPr="00C53F4A">
              <w:rPr>
                <w:rStyle w:val="a4"/>
                <w:noProof/>
              </w:rPr>
              <w:t>2.4. Задачи профессиональной деятельности слушателя.</w:t>
            </w:r>
            <w:r w:rsidR="00405F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5F79">
              <w:rPr>
                <w:noProof/>
                <w:webHidden/>
              </w:rPr>
              <w:instrText xml:space="preserve"> PAGEREF _Toc20210184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1E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5F79" w:rsidRDefault="00394177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210185" w:history="1">
            <w:r w:rsidR="00405F79" w:rsidRPr="00C53F4A">
              <w:rPr>
                <w:rStyle w:val="a4"/>
                <w:noProof/>
              </w:rPr>
              <w:t>2.5. Взаимосвязь составных элементов дисциплин профессионального обучения по направлению «Цифровизация и автоматизация технологий производства продукции в аграрном бизнесе» с дисциплинами бакалавриата, специалитета, магистратуры, аспирантуры по направлениям подгото</w:t>
            </w:r>
            <w:bookmarkStart w:id="0" w:name="_GoBack"/>
            <w:bookmarkEnd w:id="0"/>
            <w:r w:rsidR="00405F79" w:rsidRPr="00C53F4A">
              <w:rPr>
                <w:rStyle w:val="a4"/>
                <w:noProof/>
              </w:rPr>
              <w:t>вки «Агроинженерия», «Агрономия», «Зоотехния»</w:t>
            </w:r>
            <w:r w:rsidR="00405F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5F79">
              <w:rPr>
                <w:noProof/>
                <w:webHidden/>
              </w:rPr>
              <w:instrText xml:space="preserve"> PAGEREF _Toc20210185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1E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5F79" w:rsidRDefault="00394177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210186" w:history="1">
            <w:r w:rsidR="00405F79" w:rsidRPr="00C53F4A">
              <w:rPr>
                <w:rStyle w:val="a4"/>
                <w:noProof/>
              </w:rPr>
              <w:t>3. КОМПЕТЕНЦИИ СЛУШАТЕЛЯ, ФОРМИРУЕМЫЕ В РЕЗУЛЬТАТЕ ОСВОЕНИЯ ДАННОЙ ОБРАЗОВАТЕЛЬНОЙ ПРОГРАММЫ</w:t>
            </w:r>
            <w:r w:rsidR="00405F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5F79">
              <w:rPr>
                <w:noProof/>
                <w:webHidden/>
              </w:rPr>
              <w:instrText xml:space="preserve"> PAGEREF _Toc20210186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1E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5F79" w:rsidRDefault="00394177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210187" w:history="1">
            <w:r w:rsidR="00405F79" w:rsidRPr="00C53F4A">
              <w:rPr>
                <w:rStyle w:val="a4"/>
                <w:noProof/>
              </w:rPr>
              <w:t>4. Документы, регламентирующие содержание и организацию образовательного процесса при реализации ОП</w:t>
            </w:r>
            <w:r w:rsidR="00405F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5F79">
              <w:rPr>
                <w:noProof/>
                <w:webHidden/>
              </w:rPr>
              <w:instrText xml:space="preserve"> PAGEREF _Toc20210187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1E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5F79" w:rsidRDefault="00394177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210188" w:history="1">
            <w:r w:rsidR="00405F79" w:rsidRPr="00C53F4A">
              <w:rPr>
                <w:rStyle w:val="a4"/>
                <w:noProof/>
              </w:rPr>
              <w:t>4.1. Учебный  план</w:t>
            </w:r>
            <w:r w:rsidR="00405F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5F79">
              <w:rPr>
                <w:noProof/>
                <w:webHidden/>
              </w:rPr>
              <w:instrText xml:space="preserve"> PAGEREF _Toc20210188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1E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5F79" w:rsidRDefault="00394177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210189" w:history="1">
            <w:r w:rsidR="00405F79" w:rsidRPr="00C53F4A">
              <w:rPr>
                <w:rStyle w:val="a4"/>
                <w:noProof/>
              </w:rPr>
              <w:t>4.2. Календарный учебный график</w:t>
            </w:r>
            <w:r w:rsidR="00405F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5F79">
              <w:rPr>
                <w:noProof/>
                <w:webHidden/>
              </w:rPr>
              <w:instrText xml:space="preserve"> PAGEREF _Toc20210189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1E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5F79" w:rsidRDefault="00394177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210190" w:history="1">
            <w:r w:rsidR="00405F79" w:rsidRPr="00C53F4A">
              <w:rPr>
                <w:rStyle w:val="a4"/>
                <w:noProof/>
              </w:rPr>
              <w:t>4.3. Рабочие программы учебных курсов (модулей), предметов, дисциплин и производственной практики, итоговой аттестации</w:t>
            </w:r>
            <w:r w:rsidR="00405F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5F79">
              <w:rPr>
                <w:noProof/>
                <w:webHidden/>
              </w:rPr>
              <w:instrText xml:space="preserve"> PAGEREF _Toc20210190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1E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5F79" w:rsidRDefault="00394177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210191" w:history="1">
            <w:r w:rsidR="00405F79" w:rsidRPr="00C53F4A">
              <w:rPr>
                <w:rStyle w:val="a4"/>
                <w:noProof/>
              </w:rPr>
              <w:t>4.3.1. Модуль 1 Основы автоматизации и цифровизации технологических процессов</w:t>
            </w:r>
            <w:r w:rsidR="00405F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5F79">
              <w:rPr>
                <w:noProof/>
                <w:webHidden/>
              </w:rPr>
              <w:instrText xml:space="preserve"> PAGEREF _Toc20210191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1E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5F79" w:rsidRDefault="00394177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210192" w:history="1">
            <w:r w:rsidR="00405F79" w:rsidRPr="00C53F4A">
              <w:rPr>
                <w:rStyle w:val="a4"/>
                <w:noProof/>
              </w:rPr>
              <w:t>4.3.1.1 Рабочая программа дисциплины</w:t>
            </w:r>
            <w:r w:rsidR="00405F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5F79">
              <w:rPr>
                <w:noProof/>
                <w:webHidden/>
              </w:rPr>
              <w:instrText xml:space="preserve"> PAGEREF _Toc20210192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1E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5F79" w:rsidRDefault="00394177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210193" w:history="1">
            <w:r w:rsidR="00405F79" w:rsidRPr="00C53F4A">
              <w:rPr>
                <w:rStyle w:val="a4"/>
                <w:noProof/>
              </w:rPr>
              <w:t>«Автоматические системы. Датчики».</w:t>
            </w:r>
            <w:r w:rsidR="00405F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5F79">
              <w:rPr>
                <w:noProof/>
                <w:webHidden/>
              </w:rPr>
              <w:instrText xml:space="preserve"> PAGEREF _Toc20210193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1E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5F79" w:rsidRDefault="00394177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210194" w:history="1">
            <w:r w:rsidR="00405F79" w:rsidRPr="00C53F4A">
              <w:rPr>
                <w:rStyle w:val="a4"/>
                <w:noProof/>
              </w:rPr>
              <w:t>4.3.1.2 Рабочая программа дисциплины</w:t>
            </w:r>
            <w:r w:rsidR="00405F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5F79">
              <w:rPr>
                <w:noProof/>
                <w:webHidden/>
              </w:rPr>
              <w:instrText xml:space="preserve"> PAGEREF _Toc20210194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1E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5F79" w:rsidRDefault="00394177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210195" w:history="1">
            <w:r w:rsidR="00405F79" w:rsidRPr="00C53F4A">
              <w:rPr>
                <w:rStyle w:val="a4"/>
                <w:noProof/>
              </w:rPr>
              <w:t>«Гидравлические усилительные устройства и исполнительные элементы».</w:t>
            </w:r>
            <w:r w:rsidR="00405F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5F79">
              <w:rPr>
                <w:noProof/>
                <w:webHidden/>
              </w:rPr>
              <w:instrText xml:space="preserve"> PAGEREF _Toc20210195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1E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5F79" w:rsidRDefault="00394177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210196" w:history="1">
            <w:r w:rsidR="00405F79" w:rsidRPr="00C53F4A">
              <w:rPr>
                <w:rStyle w:val="a4"/>
                <w:noProof/>
              </w:rPr>
              <w:t>4.3.1.3 Рабочая программа дисциплины</w:t>
            </w:r>
            <w:r w:rsidR="00405F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5F79">
              <w:rPr>
                <w:noProof/>
                <w:webHidden/>
              </w:rPr>
              <w:instrText xml:space="preserve"> PAGEREF _Toc20210196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1E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5F79" w:rsidRDefault="00394177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210197" w:history="1">
            <w:r w:rsidR="00405F79" w:rsidRPr="00C53F4A">
              <w:rPr>
                <w:rStyle w:val="a4"/>
                <w:noProof/>
              </w:rPr>
              <w:t>«Электрические усилительные устройства и исполнительные элементы».</w:t>
            </w:r>
            <w:r w:rsidR="00405F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5F79">
              <w:rPr>
                <w:noProof/>
                <w:webHidden/>
              </w:rPr>
              <w:instrText xml:space="preserve"> PAGEREF _Toc20210197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1E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5F79" w:rsidRDefault="00394177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210198" w:history="1">
            <w:r w:rsidR="00405F79" w:rsidRPr="00C53F4A">
              <w:rPr>
                <w:rStyle w:val="a4"/>
                <w:noProof/>
              </w:rPr>
              <w:t>4.3.2 Модуль II. Цифровизация и автоматизация технологий производства продукции растениеводства</w:t>
            </w:r>
            <w:r w:rsidR="00405F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5F79">
              <w:rPr>
                <w:noProof/>
                <w:webHidden/>
              </w:rPr>
              <w:instrText xml:space="preserve"> PAGEREF _Toc20210198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1E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5F79" w:rsidRDefault="00394177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210199" w:history="1">
            <w:r w:rsidR="00405F79" w:rsidRPr="00C53F4A">
              <w:rPr>
                <w:rStyle w:val="a4"/>
                <w:noProof/>
              </w:rPr>
              <w:t>4.3.2.1 Рабочая программа дисциплины</w:t>
            </w:r>
            <w:r w:rsidR="00405F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5F79">
              <w:rPr>
                <w:noProof/>
                <w:webHidden/>
              </w:rPr>
              <w:instrText xml:space="preserve"> PAGEREF _Toc20210199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1E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5F79" w:rsidRDefault="00394177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210200" w:history="1">
            <w:r w:rsidR="00405F79" w:rsidRPr="00C53F4A">
              <w:rPr>
                <w:rStyle w:val="a4"/>
                <w:noProof/>
              </w:rPr>
              <w:t>«Цифровизация и автоматизация технологий возделывания сельскохозяйственных культур»</w:t>
            </w:r>
            <w:r w:rsidR="00405F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5F79">
              <w:rPr>
                <w:noProof/>
                <w:webHidden/>
              </w:rPr>
              <w:instrText xml:space="preserve"> PAGEREF _Toc20210200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1E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5F79" w:rsidRDefault="00394177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210201" w:history="1">
            <w:r w:rsidR="00405F79" w:rsidRPr="00C53F4A">
              <w:rPr>
                <w:rStyle w:val="a4"/>
                <w:noProof/>
              </w:rPr>
              <w:t>4.3.2.2 Рабочая программа дисциплины</w:t>
            </w:r>
            <w:r w:rsidR="00405F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5F79">
              <w:rPr>
                <w:noProof/>
                <w:webHidden/>
              </w:rPr>
              <w:instrText xml:space="preserve"> PAGEREF _Toc20210201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1E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5F79" w:rsidRDefault="00394177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210202" w:history="1">
            <w:r w:rsidR="00405F79" w:rsidRPr="00C53F4A">
              <w:rPr>
                <w:rStyle w:val="a4"/>
                <w:noProof/>
              </w:rPr>
              <w:t>«Автоматизация хранения и первичной переработки продукции растениеводства»</w:t>
            </w:r>
            <w:r w:rsidR="00405F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5F79">
              <w:rPr>
                <w:noProof/>
                <w:webHidden/>
              </w:rPr>
              <w:instrText xml:space="preserve"> PAGEREF _Toc20210202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1E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5F79" w:rsidRDefault="00394177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210203" w:history="1">
            <w:r w:rsidR="00405F79" w:rsidRPr="00C53F4A">
              <w:rPr>
                <w:rStyle w:val="a4"/>
                <w:noProof/>
              </w:rPr>
              <w:t>4.3.2 Модуль III. Цифровизация и автоматизация технологий производства продукции животноводства</w:t>
            </w:r>
            <w:r w:rsidR="00405F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5F79">
              <w:rPr>
                <w:noProof/>
                <w:webHidden/>
              </w:rPr>
              <w:instrText xml:space="preserve"> PAGEREF _Toc20210203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1E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5F79" w:rsidRDefault="00394177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210204" w:history="1">
            <w:r w:rsidR="00405F79" w:rsidRPr="00C53F4A">
              <w:rPr>
                <w:rStyle w:val="a4"/>
                <w:noProof/>
              </w:rPr>
              <w:t>4.3.3.1 Рабочая программа дисциплины</w:t>
            </w:r>
            <w:r w:rsidR="00405F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5F79">
              <w:rPr>
                <w:noProof/>
                <w:webHidden/>
              </w:rPr>
              <w:instrText xml:space="preserve"> PAGEREF _Toc20210204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1E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5F79" w:rsidRDefault="00394177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210205" w:history="1">
            <w:r w:rsidR="00405F79" w:rsidRPr="00C53F4A">
              <w:rPr>
                <w:rStyle w:val="a4"/>
                <w:noProof/>
              </w:rPr>
              <w:t>«Цифровизация и автоматизация производственных процессов в животноводстве и птицеводстве»</w:t>
            </w:r>
            <w:r w:rsidR="00405F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5F79">
              <w:rPr>
                <w:noProof/>
                <w:webHidden/>
              </w:rPr>
              <w:instrText xml:space="preserve"> PAGEREF _Toc20210205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1E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5F79" w:rsidRDefault="00394177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210206" w:history="1">
            <w:r w:rsidR="00405F79" w:rsidRPr="00C53F4A">
              <w:rPr>
                <w:rStyle w:val="a4"/>
                <w:noProof/>
              </w:rPr>
              <w:t>4.3.3.2 Рабочая программа дисциплины</w:t>
            </w:r>
            <w:r w:rsidR="00405F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5F79">
              <w:rPr>
                <w:noProof/>
                <w:webHidden/>
              </w:rPr>
              <w:instrText xml:space="preserve"> PAGEREF _Toc20210206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1E6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5F79" w:rsidRDefault="00394177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210207" w:history="1">
            <w:r w:rsidR="00405F79" w:rsidRPr="00C53F4A">
              <w:rPr>
                <w:rStyle w:val="a4"/>
                <w:noProof/>
              </w:rPr>
              <w:t>«Цифровизация и автоматизация комбикормового производства»</w:t>
            </w:r>
            <w:r w:rsidR="00405F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5F79">
              <w:rPr>
                <w:noProof/>
                <w:webHidden/>
              </w:rPr>
              <w:instrText xml:space="preserve"> PAGEREF _Toc20210207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1E6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5F79" w:rsidRDefault="00394177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210208" w:history="1">
            <w:r w:rsidR="00405F79" w:rsidRPr="00C53F4A">
              <w:rPr>
                <w:rStyle w:val="a4"/>
                <w:noProof/>
              </w:rPr>
              <w:t>4.3.4 Рабочая программа «Производственная практика»</w:t>
            </w:r>
            <w:r w:rsidR="00405F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5F79">
              <w:rPr>
                <w:noProof/>
                <w:webHidden/>
              </w:rPr>
              <w:instrText xml:space="preserve"> PAGEREF _Toc20210208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1E6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5F79" w:rsidRDefault="00394177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210209" w:history="1">
            <w:r w:rsidR="00405F79" w:rsidRPr="00C53F4A">
              <w:rPr>
                <w:rStyle w:val="a4"/>
                <w:noProof/>
              </w:rPr>
              <w:t>4.3.5. Рабочая программа «Квалификационный экзамен»</w:t>
            </w:r>
            <w:r w:rsidR="00405F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5F79">
              <w:rPr>
                <w:noProof/>
                <w:webHidden/>
              </w:rPr>
              <w:instrText xml:space="preserve"> PAGEREF _Toc20210209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1E6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5F79" w:rsidRDefault="00394177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210210" w:history="1">
            <w:r w:rsidR="00405F79" w:rsidRPr="00C53F4A">
              <w:rPr>
                <w:rStyle w:val="a4"/>
                <w:noProof/>
              </w:rPr>
              <w:t>5. УЧЕБНО-МЕТОДИЧЕСКИЕ МАТЕРИАЛЫ, ВКЛЮЧАЯ ЭЛЕКТРОННЫЕ И ИНТЕРНЕТ-РЕСУРСЫ  ПО ВСЕМ ВИДАМ ЗАНЯТИЙ</w:t>
            </w:r>
            <w:r w:rsidR="00405F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5F79">
              <w:rPr>
                <w:noProof/>
                <w:webHidden/>
              </w:rPr>
              <w:instrText xml:space="preserve"> PAGEREF _Toc20210210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1E6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5F79" w:rsidRDefault="00394177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210211" w:history="1">
            <w:r w:rsidR="00405F79" w:rsidRPr="00C53F4A">
              <w:rPr>
                <w:rStyle w:val="a4"/>
                <w:noProof/>
              </w:rPr>
              <w:t>6. МАТЕРИАЛЬНО-ТЕХНИЧЕСКОЕ ОБЕСПЕЧЕНИЕ РЕАЛИЗАЦИИ ОБРАЗОВАТЕЛЬНОЙ ПРОГРАММЫ</w:t>
            </w:r>
            <w:r w:rsidR="00405F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5F79">
              <w:rPr>
                <w:noProof/>
                <w:webHidden/>
              </w:rPr>
              <w:instrText xml:space="preserve"> PAGEREF _Toc20210211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1E6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5F79" w:rsidRDefault="00394177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210212" w:history="1">
            <w:r w:rsidR="00405F79" w:rsidRPr="00C53F4A">
              <w:rPr>
                <w:rStyle w:val="a4"/>
                <w:noProof/>
              </w:rPr>
              <w:t>7. ДРУГИЕ НОРМАТИВНО-МЕТОДИЧЕСКИЕ ДОКУМЕНТЫ И МАТЕРИАЛЫ</w:t>
            </w:r>
            <w:r w:rsidR="00405F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5F79">
              <w:rPr>
                <w:noProof/>
                <w:webHidden/>
              </w:rPr>
              <w:instrText xml:space="preserve"> PAGEREF _Toc20210212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1E6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5F79" w:rsidRDefault="00394177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210213" w:history="1">
            <w:r w:rsidR="00405F79" w:rsidRPr="00C53F4A">
              <w:rPr>
                <w:rStyle w:val="a4"/>
                <w:noProof/>
              </w:rPr>
              <w:t>Приложение А</w:t>
            </w:r>
            <w:r w:rsidR="00405F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5F79">
              <w:rPr>
                <w:noProof/>
                <w:webHidden/>
              </w:rPr>
              <w:instrText xml:space="preserve"> PAGEREF _Toc20210213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1E6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5F79" w:rsidRDefault="00394177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210214" w:history="1">
            <w:r w:rsidR="00405F79" w:rsidRPr="00C53F4A">
              <w:rPr>
                <w:rStyle w:val="a4"/>
                <w:noProof/>
              </w:rPr>
              <w:t>Приложение Б</w:t>
            </w:r>
            <w:r w:rsidR="00405F7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5F79">
              <w:rPr>
                <w:noProof/>
                <w:webHidden/>
              </w:rPr>
              <w:instrText xml:space="preserve"> PAGEREF _Toc20210214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21E6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5039" w:rsidRDefault="00394177">
          <w:r>
            <w:rPr>
              <w:b/>
              <w:bCs/>
            </w:rPr>
            <w:fldChar w:fldCharType="end"/>
          </w:r>
        </w:p>
      </w:sdtContent>
    </w:sdt>
    <w:p w:rsidR="00405F79" w:rsidRDefault="000E1957" w:rsidP="005256AC">
      <w:pPr>
        <w:pStyle w:val="Default"/>
        <w:jc w:val="both"/>
        <w:rPr>
          <w:bCs/>
          <w:iCs/>
        </w:rPr>
      </w:pPr>
      <w:r>
        <w:rPr>
          <w:bCs/>
          <w:iCs/>
        </w:rPr>
        <w:tab/>
      </w:r>
    </w:p>
    <w:p w:rsidR="00405F79" w:rsidRDefault="00405F79">
      <w:pPr>
        <w:rPr>
          <w:rFonts w:eastAsia="MS Mincho"/>
          <w:bCs/>
          <w:iCs/>
          <w:color w:val="000000"/>
        </w:rPr>
      </w:pPr>
      <w:r>
        <w:rPr>
          <w:bCs/>
          <w:iCs/>
        </w:rPr>
        <w:br w:type="page"/>
      </w:r>
    </w:p>
    <w:p w:rsidR="005256AC" w:rsidRDefault="008103AA" w:rsidP="005256AC">
      <w:pPr>
        <w:pStyle w:val="Default"/>
        <w:jc w:val="both"/>
        <w:rPr>
          <w:bCs/>
          <w:iCs/>
        </w:rPr>
      </w:pPr>
      <w:r>
        <w:rPr>
          <w:b/>
          <w:bCs/>
          <w:iCs/>
        </w:rPr>
        <w:lastRenderedPageBreak/>
        <w:tab/>
      </w:r>
      <w:r w:rsidR="00C71CAA" w:rsidRPr="00C71CAA">
        <w:rPr>
          <w:b/>
          <w:bCs/>
          <w:iCs/>
        </w:rPr>
        <w:t>Образовательная п</w:t>
      </w:r>
      <w:r w:rsidR="00A36753" w:rsidRPr="00C71CAA">
        <w:rPr>
          <w:b/>
          <w:bCs/>
          <w:iCs/>
        </w:rPr>
        <w:t>рограмма профессионального обучения «</w:t>
      </w:r>
      <w:r w:rsidR="001E53EA" w:rsidRPr="00C71CAA">
        <w:rPr>
          <w:b/>
        </w:rPr>
        <w:t>Цифровизация и автоматизация технологий производства продукции в аграрном бизнесе</w:t>
      </w:r>
      <w:r w:rsidR="00A36753" w:rsidRPr="00C71CAA">
        <w:rPr>
          <w:b/>
          <w:bCs/>
          <w:iCs/>
        </w:rPr>
        <w:t>»</w:t>
      </w:r>
      <w:r w:rsidR="00305106" w:rsidRPr="00C71CAA">
        <w:rPr>
          <w:b/>
          <w:bCs/>
          <w:iCs/>
        </w:rPr>
        <w:t>,</w:t>
      </w:r>
      <w:r w:rsidR="00C71CAA" w:rsidRPr="00C71CAA">
        <w:rPr>
          <w:b/>
          <w:bCs/>
          <w:iCs/>
        </w:rPr>
        <w:t xml:space="preserve"> </w:t>
      </w:r>
      <w:r w:rsidR="00EF1653" w:rsidRPr="00EF1653">
        <w:rPr>
          <w:bCs/>
          <w:iCs/>
        </w:rPr>
        <w:t>реализу</w:t>
      </w:r>
      <w:r w:rsidR="00EF1653" w:rsidRPr="00EF1653">
        <w:rPr>
          <w:bCs/>
          <w:iCs/>
        </w:rPr>
        <w:t>е</w:t>
      </w:r>
      <w:r w:rsidR="00EF1653" w:rsidRPr="00EF1653">
        <w:rPr>
          <w:bCs/>
          <w:iCs/>
        </w:rPr>
        <w:t>мая федеральным государственным образовательным</w:t>
      </w:r>
      <w:r w:rsidR="00EF1653">
        <w:rPr>
          <w:bCs/>
          <w:iCs/>
        </w:rPr>
        <w:t xml:space="preserve"> у</w:t>
      </w:r>
      <w:r w:rsidR="00EF1653" w:rsidRPr="00EF1653">
        <w:rPr>
          <w:bCs/>
          <w:iCs/>
        </w:rPr>
        <w:t>чреждением высшего професси</w:t>
      </w:r>
      <w:r w:rsidR="00EF1653" w:rsidRPr="00EF1653">
        <w:rPr>
          <w:bCs/>
          <w:iCs/>
        </w:rPr>
        <w:t>о</w:t>
      </w:r>
      <w:r w:rsidR="00EF1653" w:rsidRPr="00EF1653">
        <w:rPr>
          <w:bCs/>
          <w:iCs/>
        </w:rPr>
        <w:t>нального образования «Ижевскаягосударственная сельскохозяйственная академия» (далее ФГБОУ</w:t>
      </w:r>
      <w:r w:rsidR="00C71CAA">
        <w:rPr>
          <w:bCs/>
          <w:iCs/>
        </w:rPr>
        <w:t xml:space="preserve"> </w:t>
      </w:r>
      <w:proofErr w:type="gramStart"/>
      <w:r w:rsidR="00EF1653" w:rsidRPr="00EF1653">
        <w:rPr>
          <w:bCs/>
          <w:iCs/>
        </w:rPr>
        <w:t>ВО</w:t>
      </w:r>
      <w:proofErr w:type="gramEnd"/>
      <w:r w:rsidR="00C71CAA">
        <w:rPr>
          <w:bCs/>
          <w:iCs/>
        </w:rPr>
        <w:t xml:space="preserve"> </w:t>
      </w:r>
      <w:r w:rsidR="00EF1653" w:rsidRPr="00EF1653">
        <w:rPr>
          <w:bCs/>
          <w:iCs/>
        </w:rPr>
        <w:t>Ижевская ГСХА)</w:t>
      </w:r>
      <w:r w:rsidR="00EF1653">
        <w:rPr>
          <w:bCs/>
          <w:iCs/>
        </w:rPr>
        <w:t>,</w:t>
      </w:r>
      <w:r w:rsidR="00C71CAA">
        <w:rPr>
          <w:bCs/>
          <w:iCs/>
        </w:rPr>
        <w:t xml:space="preserve"> </w:t>
      </w:r>
      <w:r w:rsidR="00305106" w:rsidRPr="00305106">
        <w:rPr>
          <w:bCs/>
          <w:iCs/>
        </w:rPr>
        <w:t>представляет собой систему документов, разработанную и утвержденную высшим учебным заведением</w:t>
      </w:r>
      <w:r w:rsidR="00C71CAA">
        <w:rPr>
          <w:bCs/>
          <w:iCs/>
        </w:rPr>
        <w:t xml:space="preserve"> в соответствии с</w:t>
      </w:r>
      <w:r w:rsidR="005256AC">
        <w:rPr>
          <w:bCs/>
          <w:iCs/>
        </w:rPr>
        <w:t>:</w:t>
      </w:r>
    </w:p>
    <w:p w:rsidR="005256AC" w:rsidRDefault="005256AC" w:rsidP="005256AC">
      <w:pPr>
        <w:pStyle w:val="Default"/>
        <w:jc w:val="both"/>
        <w:rPr>
          <w:bCs/>
          <w:iCs/>
        </w:rPr>
      </w:pPr>
      <w:r>
        <w:rPr>
          <w:bCs/>
          <w:iCs/>
        </w:rPr>
        <w:tab/>
        <w:t xml:space="preserve">- </w:t>
      </w:r>
      <w:r w:rsidR="00C71CAA">
        <w:rPr>
          <w:bCs/>
          <w:iCs/>
        </w:rPr>
        <w:t xml:space="preserve"> потребностями регионального рынка труда;</w:t>
      </w:r>
    </w:p>
    <w:p w:rsidR="005256AC" w:rsidRDefault="005256AC" w:rsidP="005256AC">
      <w:pPr>
        <w:pStyle w:val="Default"/>
        <w:jc w:val="both"/>
        <w:rPr>
          <w:bCs/>
          <w:iCs/>
        </w:rPr>
      </w:pPr>
      <w:r>
        <w:rPr>
          <w:bCs/>
          <w:iCs/>
        </w:rPr>
        <w:tab/>
        <w:t xml:space="preserve">- </w:t>
      </w:r>
      <w:r w:rsidR="00C71CAA">
        <w:rPr>
          <w:bCs/>
          <w:iCs/>
        </w:rPr>
        <w:t>требованиями</w:t>
      </w:r>
      <w:r w:rsidR="001B5146">
        <w:rPr>
          <w:bCs/>
          <w:iCs/>
        </w:rPr>
        <w:t xml:space="preserve"> Порядка организации и осуществления образовательной деятельн</w:t>
      </w:r>
      <w:r w:rsidR="001B5146">
        <w:rPr>
          <w:bCs/>
          <w:iCs/>
        </w:rPr>
        <w:t>о</w:t>
      </w:r>
      <w:r w:rsidR="001B5146">
        <w:rPr>
          <w:bCs/>
          <w:iCs/>
        </w:rPr>
        <w:t xml:space="preserve">сти по дополнительным образовательным программам, утвержденного приказом </w:t>
      </w:r>
      <w:proofErr w:type="spellStart"/>
      <w:r w:rsidR="001B5146">
        <w:rPr>
          <w:bCs/>
          <w:iCs/>
        </w:rPr>
        <w:t>Миноб</w:t>
      </w:r>
      <w:r w:rsidR="001B5146">
        <w:rPr>
          <w:bCs/>
          <w:iCs/>
        </w:rPr>
        <w:t>р</w:t>
      </w:r>
      <w:r w:rsidR="001B5146">
        <w:rPr>
          <w:bCs/>
          <w:iCs/>
        </w:rPr>
        <w:t>науки</w:t>
      </w:r>
      <w:proofErr w:type="spellEnd"/>
      <w:r w:rsidR="001B5146">
        <w:rPr>
          <w:bCs/>
          <w:iCs/>
        </w:rPr>
        <w:t xml:space="preserve"> России от 01.</w:t>
      </w:r>
      <w:r w:rsidR="001F7DE9">
        <w:rPr>
          <w:bCs/>
          <w:iCs/>
        </w:rPr>
        <w:t>07.20</w:t>
      </w:r>
      <w:r w:rsidR="001B5146">
        <w:rPr>
          <w:bCs/>
          <w:iCs/>
        </w:rPr>
        <w:t>13 г. №499</w:t>
      </w:r>
      <w:r w:rsidR="001F7DE9">
        <w:rPr>
          <w:bCs/>
          <w:iCs/>
        </w:rPr>
        <w:t xml:space="preserve">, </w:t>
      </w:r>
    </w:p>
    <w:p w:rsidR="005256AC" w:rsidRDefault="005256AC" w:rsidP="005256AC">
      <w:pPr>
        <w:pStyle w:val="Default"/>
        <w:jc w:val="both"/>
        <w:rPr>
          <w:bCs/>
          <w:iCs/>
        </w:rPr>
      </w:pPr>
      <w:r>
        <w:rPr>
          <w:bCs/>
          <w:iCs/>
        </w:rPr>
        <w:tab/>
        <w:t xml:space="preserve">- </w:t>
      </w:r>
      <w:r w:rsidR="001F7DE9">
        <w:rPr>
          <w:bCs/>
          <w:iCs/>
        </w:rPr>
        <w:t>приказ</w:t>
      </w:r>
      <w:r w:rsidR="00041E54">
        <w:rPr>
          <w:bCs/>
          <w:iCs/>
        </w:rPr>
        <w:t>ом</w:t>
      </w:r>
      <w:r w:rsidR="001F7DE9">
        <w:rPr>
          <w:bCs/>
          <w:iCs/>
        </w:rPr>
        <w:t xml:space="preserve"> </w:t>
      </w:r>
      <w:proofErr w:type="spellStart"/>
      <w:r w:rsidR="001F7DE9">
        <w:rPr>
          <w:bCs/>
          <w:iCs/>
        </w:rPr>
        <w:t>Минобрнауки</w:t>
      </w:r>
      <w:proofErr w:type="spellEnd"/>
      <w:r w:rsidR="001F7DE9">
        <w:rPr>
          <w:bCs/>
          <w:iCs/>
        </w:rPr>
        <w:t xml:space="preserve"> России от 29.03.2019 г. №17</w:t>
      </w:r>
      <w:r w:rsidR="00041E54">
        <w:rPr>
          <w:bCs/>
          <w:iCs/>
        </w:rPr>
        <w:t xml:space="preserve">8 </w:t>
      </w:r>
      <w:r w:rsidR="00041E54" w:rsidRPr="00041E54">
        <w:rPr>
          <w:bCs/>
          <w:iCs/>
        </w:rPr>
        <w:t>«Об определении перечня приоритетных направлений обновления и приобретения компетенций гражданами с уч</w:t>
      </w:r>
      <w:r w:rsidR="00041E54" w:rsidRPr="00041E54">
        <w:rPr>
          <w:bCs/>
          <w:iCs/>
        </w:rPr>
        <w:t>е</w:t>
      </w:r>
      <w:r w:rsidR="00041E54" w:rsidRPr="00041E54">
        <w:rPr>
          <w:bCs/>
          <w:iCs/>
        </w:rPr>
        <w:t>том региональных и отрас</w:t>
      </w:r>
      <w:r w:rsidR="00041E54">
        <w:rPr>
          <w:bCs/>
          <w:iCs/>
        </w:rPr>
        <w:t>левых потребностей на 2019 год»</w:t>
      </w:r>
      <w:r w:rsidR="001F7DE9">
        <w:rPr>
          <w:bCs/>
          <w:iCs/>
        </w:rPr>
        <w:t xml:space="preserve">, </w:t>
      </w:r>
    </w:p>
    <w:p w:rsidR="005256AC" w:rsidRDefault="005256AC" w:rsidP="005256AC">
      <w:pPr>
        <w:pStyle w:val="Default"/>
        <w:jc w:val="both"/>
        <w:rPr>
          <w:bCs/>
          <w:iCs/>
        </w:rPr>
      </w:pPr>
      <w:r>
        <w:rPr>
          <w:bCs/>
          <w:iCs/>
        </w:rPr>
        <w:tab/>
        <w:t xml:space="preserve">- </w:t>
      </w:r>
      <w:r w:rsidR="00041E54">
        <w:rPr>
          <w:bCs/>
          <w:iCs/>
        </w:rPr>
        <w:t>требованиями</w:t>
      </w:r>
      <w:r w:rsidR="00305106" w:rsidRPr="00305106">
        <w:rPr>
          <w:bCs/>
          <w:iCs/>
        </w:rPr>
        <w:t xml:space="preserve"> федеральных органов исполнительной власти и соответствующих отраслевых требований</w:t>
      </w:r>
      <w:r w:rsidR="00041E54">
        <w:rPr>
          <w:bCs/>
          <w:iCs/>
        </w:rPr>
        <w:t>;</w:t>
      </w:r>
    </w:p>
    <w:p w:rsidR="005256AC" w:rsidRDefault="005256AC" w:rsidP="00665003">
      <w:pPr>
        <w:pStyle w:val="Default"/>
        <w:jc w:val="both"/>
        <w:rPr>
          <w:sz w:val="28"/>
          <w:szCs w:val="28"/>
        </w:rPr>
      </w:pPr>
      <w:r>
        <w:rPr>
          <w:bCs/>
          <w:iCs/>
        </w:rPr>
        <w:tab/>
        <w:t xml:space="preserve">- </w:t>
      </w:r>
      <w:r w:rsidR="00E6696D" w:rsidRPr="00E6696D">
        <w:rPr>
          <w:bCs/>
          <w:iCs/>
        </w:rPr>
        <w:t>Прогноз</w:t>
      </w:r>
      <w:r w:rsidR="00041E54">
        <w:rPr>
          <w:bCs/>
          <w:iCs/>
        </w:rPr>
        <w:t>ом</w:t>
      </w:r>
      <w:r w:rsidR="00E6696D" w:rsidRPr="00E6696D">
        <w:rPr>
          <w:bCs/>
          <w:iCs/>
        </w:rPr>
        <w:t xml:space="preserve"> научно-технологического развития Российской Федерации на период до 2030 года</w:t>
      </w:r>
      <w:r w:rsidR="00041E54">
        <w:rPr>
          <w:bCs/>
          <w:iCs/>
        </w:rPr>
        <w:t>;</w:t>
      </w:r>
      <w:r>
        <w:rPr>
          <w:sz w:val="28"/>
          <w:szCs w:val="28"/>
        </w:rPr>
        <w:tab/>
      </w:r>
    </w:p>
    <w:p w:rsidR="00665003" w:rsidRPr="00004D2D" w:rsidRDefault="005256AC" w:rsidP="00665003">
      <w:pPr>
        <w:pStyle w:val="s3"/>
        <w:shd w:val="clear" w:color="auto" w:fill="FFFFFF"/>
        <w:spacing w:before="0" w:beforeAutospacing="0" w:after="0" w:afterAutospacing="0"/>
        <w:jc w:val="both"/>
        <w:rPr>
          <w:sz w:val="34"/>
          <w:szCs w:val="34"/>
          <w:highlight w:val="yellow"/>
        </w:rPr>
      </w:pPr>
      <w:r>
        <w:rPr>
          <w:sz w:val="28"/>
          <w:szCs w:val="28"/>
        </w:rPr>
        <w:tab/>
      </w:r>
      <w:r w:rsidRPr="00665003">
        <w:rPr>
          <w:color w:val="000000" w:themeColor="text1"/>
          <w:sz w:val="28"/>
          <w:szCs w:val="28"/>
        </w:rPr>
        <w:t>-</w:t>
      </w:r>
      <w:r w:rsidRPr="00665003">
        <w:rPr>
          <w:color w:val="000000" w:themeColor="text1"/>
        </w:rPr>
        <w:t>квалификационным</w:t>
      </w:r>
      <w:r w:rsidR="00041E54">
        <w:rPr>
          <w:color w:val="000000" w:themeColor="text1"/>
        </w:rPr>
        <w:t>и</w:t>
      </w:r>
      <w:r w:rsidRPr="00665003">
        <w:rPr>
          <w:color w:val="000000" w:themeColor="text1"/>
        </w:rPr>
        <w:t xml:space="preserve"> требованиям</w:t>
      </w:r>
      <w:r w:rsidR="00041E54">
        <w:rPr>
          <w:color w:val="000000" w:themeColor="text1"/>
        </w:rPr>
        <w:t>и</w:t>
      </w:r>
      <w:r w:rsidRPr="00665003">
        <w:rPr>
          <w:color w:val="000000" w:themeColor="text1"/>
        </w:rPr>
        <w:t>, указанных в квалификационных справочн</w:t>
      </w:r>
      <w:r w:rsidRPr="00665003">
        <w:rPr>
          <w:color w:val="000000" w:themeColor="text1"/>
        </w:rPr>
        <w:t>и</w:t>
      </w:r>
      <w:r w:rsidRPr="00665003">
        <w:rPr>
          <w:color w:val="000000" w:themeColor="text1"/>
        </w:rPr>
        <w:t>ках по соответствующим должностям, профессиям и специальностям, или квалификац</w:t>
      </w:r>
      <w:r w:rsidRPr="00665003">
        <w:rPr>
          <w:color w:val="000000" w:themeColor="text1"/>
        </w:rPr>
        <w:t>и</w:t>
      </w:r>
      <w:r w:rsidRPr="00665003">
        <w:rPr>
          <w:color w:val="000000" w:themeColor="text1"/>
        </w:rPr>
        <w:t>онным требованиям к профессиональным знаниям и навыкам, необходимым для исполн</w:t>
      </w:r>
      <w:r w:rsidRPr="00665003">
        <w:rPr>
          <w:color w:val="000000" w:themeColor="text1"/>
        </w:rPr>
        <w:t>е</w:t>
      </w:r>
      <w:r w:rsidRPr="00665003">
        <w:rPr>
          <w:color w:val="000000" w:themeColor="text1"/>
        </w:rPr>
        <w:t>ния должностных обязанностей, которые устанавливаются в соответствии с федеральн</w:t>
      </w:r>
      <w:r w:rsidRPr="00665003">
        <w:rPr>
          <w:color w:val="000000" w:themeColor="text1"/>
        </w:rPr>
        <w:t>ы</w:t>
      </w:r>
      <w:r w:rsidRPr="00665003">
        <w:rPr>
          <w:color w:val="000000" w:themeColor="text1"/>
        </w:rPr>
        <w:t xml:space="preserve">ми законами и иными нормативными правовыми актами Российской </w:t>
      </w:r>
      <w:r w:rsidRPr="00004D2D">
        <w:t>Федерации</w:t>
      </w:r>
      <w:r w:rsidR="00041E54" w:rsidRPr="00004D2D">
        <w:t xml:space="preserve">: </w:t>
      </w:r>
      <w:r w:rsidR="00004D2D">
        <w:t>раст</w:t>
      </w:r>
      <w:r w:rsidR="00004D2D">
        <w:t>е</w:t>
      </w:r>
      <w:r w:rsidR="00004D2D">
        <w:t>ниевод</w:t>
      </w:r>
      <w:r w:rsidR="00665003" w:rsidRPr="00004D2D">
        <w:t>; тракторист-машинист сельскохозяйственного производства; животновод; опер</w:t>
      </w:r>
      <w:r w:rsidR="00665003" w:rsidRPr="00004D2D">
        <w:t>а</w:t>
      </w:r>
      <w:r w:rsidR="00665003" w:rsidRPr="00004D2D">
        <w:t>тор машинного доения</w:t>
      </w:r>
    </w:p>
    <w:p w:rsidR="00A36753" w:rsidRPr="005256AC" w:rsidRDefault="008103AA" w:rsidP="005256AC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>- интереса</w:t>
      </w:r>
      <w:r w:rsidR="00041E54">
        <w:rPr>
          <w:rFonts w:ascii="Times New Roman" w:hAnsi="Times New Roman"/>
        </w:rPr>
        <w:t>ми</w:t>
      </w:r>
      <w:r w:rsidR="005256AC" w:rsidRPr="005256AC">
        <w:rPr>
          <w:rFonts w:ascii="Times New Roman" w:hAnsi="Times New Roman"/>
        </w:rPr>
        <w:t xml:space="preserve"> различных целевых аудиторий, в том числе граждан </w:t>
      </w:r>
      <w:proofErr w:type="spellStart"/>
      <w:r w:rsidR="005256AC" w:rsidRPr="005256AC">
        <w:rPr>
          <w:rFonts w:ascii="Times New Roman" w:hAnsi="Times New Roman"/>
        </w:rPr>
        <w:t>предпенсионн</w:t>
      </w:r>
      <w:r w:rsidR="005256AC" w:rsidRPr="005256AC">
        <w:rPr>
          <w:rFonts w:ascii="Times New Roman" w:hAnsi="Times New Roman"/>
        </w:rPr>
        <w:t>о</w:t>
      </w:r>
      <w:r w:rsidR="005256AC" w:rsidRPr="005256AC">
        <w:rPr>
          <w:rFonts w:ascii="Times New Roman" w:hAnsi="Times New Roman"/>
        </w:rPr>
        <w:t>го</w:t>
      </w:r>
      <w:proofErr w:type="spellEnd"/>
      <w:r w:rsidR="005256AC" w:rsidRPr="005256AC">
        <w:rPr>
          <w:rFonts w:ascii="Times New Roman" w:hAnsi="Times New Roman"/>
        </w:rPr>
        <w:t xml:space="preserve"> и пенсионного возраста, трудовых мигрантов, инвалидов, осуществляющих свою деятел</w:t>
      </w:r>
      <w:r w:rsidR="005256AC" w:rsidRPr="005256AC">
        <w:rPr>
          <w:rFonts w:ascii="Times New Roman" w:hAnsi="Times New Roman"/>
        </w:rPr>
        <w:t>ь</w:t>
      </w:r>
      <w:r w:rsidR="005256AC" w:rsidRPr="005256AC">
        <w:rPr>
          <w:rFonts w:ascii="Times New Roman" w:hAnsi="Times New Roman"/>
        </w:rPr>
        <w:t>ность на территории Российской Федерации</w:t>
      </w:r>
      <w:r w:rsidR="005256AC">
        <w:rPr>
          <w:rFonts w:ascii="Times New Roman" w:hAnsi="Times New Roman"/>
        </w:rPr>
        <w:t>.</w:t>
      </w:r>
    </w:p>
    <w:p w:rsidR="00A36753" w:rsidRPr="005256AC" w:rsidRDefault="00A36753" w:rsidP="00A36753">
      <w:pPr>
        <w:pStyle w:val="11"/>
        <w:ind w:left="0" w:firstLine="709"/>
        <w:jc w:val="both"/>
        <w:rPr>
          <w:rFonts w:ascii="Times New Roman" w:hAnsi="Times New Roman"/>
          <w:spacing w:val="-3"/>
          <w:u w:val="single"/>
        </w:rPr>
      </w:pPr>
    </w:p>
    <w:p w:rsidR="001112A3" w:rsidRPr="00C47753" w:rsidRDefault="00D772D6" w:rsidP="00C47753">
      <w:pPr>
        <w:pStyle w:val="1"/>
      </w:pPr>
      <w:bookmarkStart w:id="1" w:name="_Toc19802909"/>
      <w:bookmarkStart w:id="2" w:name="_Toc20210179"/>
      <w:r w:rsidRPr="00C47753">
        <w:t xml:space="preserve">1 </w:t>
      </w:r>
      <w:r w:rsidR="00327228" w:rsidRPr="00C47753">
        <w:t>ЦЕЛЬ</w:t>
      </w:r>
      <w:r w:rsidR="00CC7B14" w:rsidRPr="00C47753">
        <w:t xml:space="preserve"> </w:t>
      </w:r>
      <w:r w:rsidR="001112A3" w:rsidRPr="00C47753">
        <w:t>О</w:t>
      </w:r>
      <w:r w:rsidR="00041E54" w:rsidRPr="00C47753">
        <w:t xml:space="preserve">БРАЗОВАТЕЛЬНОЙ </w:t>
      </w:r>
      <w:r w:rsidR="001112A3" w:rsidRPr="00C47753">
        <w:t>П</w:t>
      </w:r>
      <w:bookmarkEnd w:id="1"/>
      <w:r w:rsidR="00041E54" w:rsidRPr="00C47753">
        <w:t>РОГРАММЫ</w:t>
      </w:r>
      <w:bookmarkEnd w:id="2"/>
    </w:p>
    <w:p w:rsidR="00777156" w:rsidRDefault="00731FC9" w:rsidP="00B67AB9">
      <w:pPr>
        <w:pStyle w:val="5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ab/>
      </w:r>
      <w:r w:rsidR="00A36753" w:rsidRPr="00A3675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Программа профессионального обучения «</w:t>
      </w:r>
      <w:r w:rsidR="00EE2BB8" w:rsidRPr="00EE2BB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Цифровизация и автоматизация техн</w:t>
      </w:r>
      <w:r w:rsidR="00EE2BB8" w:rsidRPr="00EE2BB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о</w:t>
      </w:r>
      <w:r w:rsidR="00EE2BB8" w:rsidRPr="00EE2BB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логий производства продукции в аграрном бизнесе</w:t>
      </w:r>
      <w:r w:rsidR="00A36753" w:rsidRPr="00A3675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»</w:t>
      </w:r>
      <w:r w:rsidR="00777156" w:rsidRPr="0077715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имеет цель</w:t>
      </w:r>
      <w:r w:rsidR="00D25BDA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ю</w:t>
      </w:r>
      <w:r w:rsidR="00041E5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D25BDA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</w:t>
      </w:r>
      <w:r w:rsidR="00EE2BB8" w:rsidRPr="00EE2BB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формировани</w:t>
      </w:r>
      <w:r w:rsidR="0032722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е</w:t>
      </w:r>
      <w:r w:rsidR="00EE2BB8" w:rsidRPr="00EE2BB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41E5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у сл</w:t>
      </w:r>
      <w:r w:rsidR="00041E5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у</w:t>
      </w:r>
      <w:r w:rsidR="00041E5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шателей</w:t>
      </w:r>
      <w:r w:rsidR="00041E54" w:rsidRPr="00EE2BB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E2BB8" w:rsidRPr="00EE2BB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комплекса знаний об организационных, научных и методических основах совр</w:t>
      </w:r>
      <w:r w:rsidR="00EE2BB8" w:rsidRPr="00EE2BB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е</w:t>
      </w:r>
      <w:r w:rsidR="00EE2BB8" w:rsidRPr="00EE2BB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менных технологических процессов, машин и агрегатов, применяемых для комплексной </w:t>
      </w:r>
      <w:proofErr w:type="spellStart"/>
      <w:r w:rsidR="0032722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цифровизации</w:t>
      </w:r>
      <w:proofErr w:type="spellEnd"/>
      <w:r w:rsidR="0032722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и автоматизации</w:t>
      </w:r>
      <w:r w:rsidR="00EE2BB8" w:rsidRPr="00EE2BB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производственных процессов в растениеводстве, живо</w:t>
      </w:r>
      <w:r w:rsidR="00EE2BB8" w:rsidRPr="00EE2BB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т</w:t>
      </w:r>
      <w:r w:rsidR="00EE2BB8" w:rsidRPr="00EE2BB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новодстве и переработ</w:t>
      </w:r>
      <w:r w:rsidR="002E44A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ке с.</w:t>
      </w:r>
      <w:r w:rsidR="00EE2BB8" w:rsidRPr="00EE2BB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х</w:t>
      </w:r>
      <w:r w:rsidR="00D0453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  <w:r w:rsidR="00EE2BB8" w:rsidRPr="00EE2BB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продукции.</w:t>
      </w:r>
    </w:p>
    <w:p w:rsidR="00777156" w:rsidRDefault="00777156" w:rsidP="00777156">
      <w:pPr>
        <w:pStyle w:val="5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1112A3" w:rsidRPr="001B5146" w:rsidRDefault="001B5146" w:rsidP="00D772D6">
      <w:pPr>
        <w:pStyle w:val="1"/>
        <w:rPr>
          <w:i/>
          <w:spacing w:val="-3"/>
        </w:rPr>
      </w:pPr>
      <w:bookmarkStart w:id="3" w:name="_Toc19802910"/>
      <w:bookmarkStart w:id="4" w:name="_Toc20210180"/>
      <w:r w:rsidRPr="001B5146">
        <w:t>2. ХАРАКТЕРИСТИКА ПРОФЕССИОНАЛЬНОЙ ДЕЯТЕЛЬНОСТИ СЛУШАТЕЛЯ</w:t>
      </w:r>
      <w:bookmarkEnd w:id="3"/>
      <w:bookmarkEnd w:id="4"/>
    </w:p>
    <w:p w:rsidR="00546EFE" w:rsidRDefault="001112A3" w:rsidP="001112A3">
      <w:pPr>
        <w:rPr>
          <w:b/>
        </w:rPr>
      </w:pPr>
      <w:r w:rsidRPr="00777156">
        <w:rPr>
          <w:b/>
        </w:rPr>
        <w:tab/>
      </w:r>
    </w:p>
    <w:p w:rsidR="001112A3" w:rsidRPr="00731FC9" w:rsidRDefault="00546EFE" w:rsidP="00C47753">
      <w:pPr>
        <w:pStyle w:val="2"/>
      </w:pPr>
      <w:r>
        <w:tab/>
      </w:r>
      <w:bookmarkStart w:id="5" w:name="_Toc20210181"/>
      <w:r w:rsidR="001112A3" w:rsidRPr="00EF1653">
        <w:t>2.1. Область професси</w:t>
      </w:r>
      <w:r w:rsidR="007E6D55" w:rsidRPr="00EF1653">
        <w:t>ональной деятельности слушател</w:t>
      </w:r>
      <w:r w:rsidR="0006629D" w:rsidRPr="00EF1653">
        <w:t>я</w:t>
      </w:r>
      <w:r w:rsidR="0006629D" w:rsidRPr="00731FC9">
        <w:t>.</w:t>
      </w:r>
      <w:bookmarkEnd w:id="5"/>
    </w:p>
    <w:p w:rsidR="001112A3" w:rsidRPr="00E93356" w:rsidRDefault="001112A3" w:rsidP="002E44A4">
      <w:pPr>
        <w:shd w:val="clear" w:color="auto" w:fill="FFFFFF"/>
        <w:tabs>
          <w:tab w:val="left" w:pos="1138"/>
        </w:tabs>
        <w:ind w:firstLine="709"/>
        <w:jc w:val="both"/>
        <w:rPr>
          <w:color w:val="000000" w:themeColor="text1"/>
          <w:sz w:val="23"/>
          <w:szCs w:val="23"/>
        </w:rPr>
      </w:pPr>
      <w:r w:rsidRPr="00731FC9">
        <w:t>Область професс</w:t>
      </w:r>
      <w:r w:rsidR="00365066" w:rsidRPr="00731FC9">
        <w:t>иональной деятельности слушателя</w:t>
      </w:r>
      <w:r w:rsidR="00777156" w:rsidRPr="00731FC9">
        <w:t xml:space="preserve"> включает</w:t>
      </w:r>
      <w:r w:rsidR="002E44A4">
        <w:rPr>
          <w:color w:val="000000" w:themeColor="text1"/>
          <w:sz w:val="23"/>
          <w:szCs w:val="23"/>
        </w:rPr>
        <w:t xml:space="preserve">  </w:t>
      </w:r>
      <w:r w:rsidR="00E93356" w:rsidRPr="00E93356">
        <w:rPr>
          <w:color w:val="000000" w:themeColor="text1"/>
          <w:sz w:val="23"/>
          <w:szCs w:val="23"/>
        </w:rPr>
        <w:t>использование</w:t>
      </w:r>
      <w:r w:rsidR="00665003" w:rsidRPr="00E93356">
        <w:rPr>
          <w:color w:val="000000" w:themeColor="text1"/>
          <w:sz w:val="23"/>
          <w:szCs w:val="23"/>
        </w:rPr>
        <w:t xml:space="preserve"> ко</w:t>
      </w:r>
      <w:r w:rsidR="00665003" w:rsidRPr="00E93356">
        <w:rPr>
          <w:color w:val="000000" w:themeColor="text1"/>
          <w:sz w:val="23"/>
          <w:szCs w:val="23"/>
        </w:rPr>
        <w:t>м</w:t>
      </w:r>
      <w:r w:rsidR="00665003" w:rsidRPr="00E93356">
        <w:rPr>
          <w:color w:val="000000" w:themeColor="text1"/>
          <w:sz w:val="23"/>
          <w:szCs w:val="23"/>
        </w:rPr>
        <w:t xml:space="preserve">плексной </w:t>
      </w:r>
      <w:proofErr w:type="spellStart"/>
      <w:r w:rsidR="00E93356" w:rsidRPr="00E93356">
        <w:rPr>
          <w:color w:val="000000" w:themeColor="text1"/>
          <w:sz w:val="23"/>
          <w:szCs w:val="23"/>
        </w:rPr>
        <w:t>цифровизации</w:t>
      </w:r>
      <w:proofErr w:type="spellEnd"/>
      <w:r w:rsidR="00E93356" w:rsidRPr="00E93356">
        <w:rPr>
          <w:color w:val="000000" w:themeColor="text1"/>
          <w:sz w:val="23"/>
          <w:szCs w:val="23"/>
        </w:rPr>
        <w:t xml:space="preserve">, </w:t>
      </w:r>
      <w:r w:rsidR="00665003" w:rsidRPr="00E93356">
        <w:rPr>
          <w:color w:val="000000" w:themeColor="text1"/>
          <w:sz w:val="23"/>
          <w:szCs w:val="23"/>
        </w:rPr>
        <w:t>автоматизации и механизации производственных процессов, спосо</w:t>
      </w:r>
      <w:r w:rsidR="00665003" w:rsidRPr="00E93356">
        <w:rPr>
          <w:color w:val="000000" w:themeColor="text1"/>
          <w:sz w:val="23"/>
          <w:szCs w:val="23"/>
        </w:rPr>
        <w:t>б</w:t>
      </w:r>
      <w:r w:rsidR="00665003" w:rsidRPr="00E93356">
        <w:rPr>
          <w:color w:val="000000" w:themeColor="text1"/>
          <w:sz w:val="23"/>
          <w:szCs w:val="23"/>
        </w:rPr>
        <w:t>ствующих повышению технического уровня производства, производительности труда, сниж</w:t>
      </w:r>
      <w:r w:rsidR="00665003" w:rsidRPr="00E93356">
        <w:rPr>
          <w:color w:val="000000" w:themeColor="text1"/>
          <w:sz w:val="23"/>
          <w:szCs w:val="23"/>
        </w:rPr>
        <w:t>е</w:t>
      </w:r>
      <w:r w:rsidR="00665003" w:rsidRPr="00E93356">
        <w:rPr>
          <w:color w:val="000000" w:themeColor="text1"/>
          <w:sz w:val="23"/>
          <w:szCs w:val="23"/>
        </w:rPr>
        <w:t>нию себестоимости, улучшению качества продукции, обеспечению благоприятных условий труда и его безопасности</w:t>
      </w:r>
      <w:r w:rsidR="002E44A4">
        <w:rPr>
          <w:color w:val="000000" w:themeColor="text1"/>
          <w:sz w:val="23"/>
          <w:szCs w:val="23"/>
        </w:rPr>
        <w:t>.</w:t>
      </w:r>
    </w:p>
    <w:p w:rsidR="002E44A4" w:rsidRDefault="001112A3" w:rsidP="001112A3">
      <w:pPr>
        <w:rPr>
          <w:i/>
        </w:rPr>
      </w:pPr>
      <w:r w:rsidRPr="00731FC9">
        <w:rPr>
          <w:i/>
        </w:rPr>
        <w:tab/>
      </w:r>
    </w:p>
    <w:p w:rsidR="00024200" w:rsidRDefault="00024200" w:rsidP="001112A3">
      <w:pPr>
        <w:rPr>
          <w:i/>
        </w:rPr>
      </w:pPr>
    </w:p>
    <w:p w:rsidR="00024200" w:rsidRDefault="00024200" w:rsidP="001112A3">
      <w:pPr>
        <w:rPr>
          <w:i/>
        </w:rPr>
      </w:pPr>
    </w:p>
    <w:p w:rsidR="002E44A4" w:rsidRDefault="002E44A4" w:rsidP="00C47753">
      <w:pPr>
        <w:pStyle w:val="2"/>
      </w:pPr>
      <w:r>
        <w:lastRenderedPageBreak/>
        <w:tab/>
      </w:r>
      <w:bookmarkStart w:id="6" w:name="_Toc20210182"/>
      <w:r w:rsidR="001112A3" w:rsidRPr="00EF1653">
        <w:t>2.2. Объекты професси</w:t>
      </w:r>
      <w:r w:rsidR="00365066" w:rsidRPr="00EF1653">
        <w:t>ональной деятельности слушателя</w:t>
      </w:r>
      <w:r w:rsidR="001112A3" w:rsidRPr="00731FC9">
        <w:t>.</w:t>
      </w:r>
      <w:bookmarkEnd w:id="6"/>
    </w:p>
    <w:p w:rsidR="007B735B" w:rsidRPr="007B735B" w:rsidRDefault="002E44A4" w:rsidP="002E44A4">
      <w:pPr>
        <w:jc w:val="both"/>
      </w:pPr>
      <w:r>
        <w:rPr>
          <w:i/>
        </w:rPr>
        <w:tab/>
      </w:r>
      <w:r w:rsidR="001112A3" w:rsidRPr="00731FC9">
        <w:rPr>
          <w:spacing w:val="-1"/>
        </w:rPr>
        <w:t>Объектами професси</w:t>
      </w:r>
      <w:r w:rsidR="00CC7B14" w:rsidRPr="00731FC9">
        <w:rPr>
          <w:spacing w:val="-1"/>
        </w:rPr>
        <w:t xml:space="preserve">ональной деятельности </w:t>
      </w:r>
      <w:r w:rsidR="001112A3" w:rsidRPr="00731FC9">
        <w:rPr>
          <w:spacing w:val="-1"/>
        </w:rPr>
        <w:t>являются</w:t>
      </w:r>
      <w:r>
        <w:rPr>
          <w:spacing w:val="-1"/>
        </w:rPr>
        <w:t xml:space="preserve"> т</w:t>
      </w:r>
      <w:r w:rsidR="007B735B" w:rsidRPr="007B735B">
        <w:t>ехнические средства и си</w:t>
      </w:r>
      <w:r w:rsidR="007B735B" w:rsidRPr="007B735B">
        <w:t>с</w:t>
      </w:r>
      <w:r w:rsidR="007B735B" w:rsidRPr="007B735B">
        <w:t>темы цифрового и автоматического управления, техническая документация, технологич</w:t>
      </w:r>
      <w:r w:rsidR="007B735B" w:rsidRPr="007B735B">
        <w:t>е</w:t>
      </w:r>
      <w:r w:rsidR="007B735B" w:rsidRPr="007B735B">
        <w:t>ские процессы, оборудование и аппараты производств в аграрном бизнесе, метрологич</w:t>
      </w:r>
      <w:r w:rsidR="007B735B" w:rsidRPr="007B735B">
        <w:t>е</w:t>
      </w:r>
      <w:r w:rsidR="007B735B" w:rsidRPr="007B735B">
        <w:t>ское обеспечение технологического контроля, технические средства обеспечения наде</w:t>
      </w:r>
      <w:r w:rsidR="007B735B" w:rsidRPr="007B735B">
        <w:t>ж</w:t>
      </w:r>
      <w:r w:rsidR="007B735B" w:rsidRPr="007B735B">
        <w:t>ности, управление первичными трудовыми коллективами</w:t>
      </w:r>
    </w:p>
    <w:p w:rsidR="001B5146" w:rsidRDefault="00546EFE" w:rsidP="00C47753">
      <w:pPr>
        <w:pStyle w:val="2"/>
      </w:pPr>
      <w:r w:rsidRPr="00731FC9">
        <w:tab/>
      </w:r>
      <w:bookmarkStart w:id="7" w:name="_Toc20210183"/>
      <w:r w:rsidR="001112A3" w:rsidRPr="00EF1653">
        <w:t xml:space="preserve">2.3. </w:t>
      </w:r>
      <w:r w:rsidR="00BE2153">
        <w:t>Область применения и в</w:t>
      </w:r>
      <w:r w:rsidR="001112A3" w:rsidRPr="00EF1653">
        <w:t>иды професси</w:t>
      </w:r>
      <w:r w:rsidR="00365066" w:rsidRPr="00EF1653">
        <w:t>ональной деятельности слушателя</w:t>
      </w:r>
      <w:r w:rsidR="00EF1653">
        <w:t>.</w:t>
      </w:r>
      <w:bookmarkEnd w:id="7"/>
    </w:p>
    <w:p w:rsidR="001112A3" w:rsidRDefault="001B5146" w:rsidP="002E44A4">
      <w:pPr>
        <w:jc w:val="both"/>
      </w:pPr>
      <w:r>
        <w:rPr>
          <w:i/>
        </w:rPr>
        <w:tab/>
      </w:r>
      <w:r w:rsidR="00CC7B14" w:rsidRPr="00731FC9">
        <w:t>Слушатель</w:t>
      </w:r>
      <w:r w:rsidR="001112A3" w:rsidRPr="00731FC9">
        <w:t xml:space="preserve"> готовится к следующим видам профессиональной деятельности:</w:t>
      </w:r>
    </w:p>
    <w:p w:rsidR="007B735B" w:rsidRPr="00835CC4" w:rsidRDefault="007B735B" w:rsidP="002E44A4">
      <w:pPr>
        <w:pStyle w:val="2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835CC4">
        <w:rPr>
          <w:rFonts w:ascii="Times New Roman" w:hAnsi="Times New Roman" w:cs="Times New Roman"/>
          <w:szCs w:val="24"/>
        </w:rPr>
        <w:t>1.</w:t>
      </w:r>
      <w:r w:rsidR="002E44A4">
        <w:rPr>
          <w:rFonts w:ascii="Times New Roman" w:hAnsi="Times New Roman" w:cs="Times New Roman"/>
          <w:szCs w:val="24"/>
        </w:rPr>
        <w:t xml:space="preserve"> </w:t>
      </w:r>
      <w:r w:rsidRPr="00835CC4">
        <w:rPr>
          <w:rFonts w:ascii="Times New Roman" w:hAnsi="Times New Roman" w:cs="Times New Roman"/>
          <w:szCs w:val="24"/>
        </w:rPr>
        <w:t>Контроль и метрологическое обеспечение средств и систем</w:t>
      </w:r>
      <w:r w:rsidR="002E44A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E44A4">
        <w:rPr>
          <w:rFonts w:ascii="Times New Roman" w:hAnsi="Times New Roman" w:cs="Times New Roman"/>
          <w:szCs w:val="24"/>
        </w:rPr>
        <w:t>цифровизации</w:t>
      </w:r>
      <w:proofErr w:type="spellEnd"/>
      <w:r w:rsidR="002E44A4">
        <w:rPr>
          <w:rFonts w:ascii="Times New Roman" w:hAnsi="Times New Roman" w:cs="Times New Roman"/>
          <w:szCs w:val="24"/>
        </w:rPr>
        <w:t xml:space="preserve"> и </w:t>
      </w:r>
      <w:r w:rsidRPr="00835CC4">
        <w:rPr>
          <w:rFonts w:ascii="Times New Roman" w:hAnsi="Times New Roman" w:cs="Times New Roman"/>
          <w:szCs w:val="24"/>
        </w:rPr>
        <w:t xml:space="preserve"> а</w:t>
      </w:r>
      <w:r w:rsidRPr="00835CC4">
        <w:rPr>
          <w:rFonts w:ascii="Times New Roman" w:hAnsi="Times New Roman" w:cs="Times New Roman"/>
          <w:szCs w:val="24"/>
        </w:rPr>
        <w:t>в</w:t>
      </w:r>
      <w:r w:rsidRPr="00835CC4">
        <w:rPr>
          <w:rFonts w:ascii="Times New Roman" w:hAnsi="Times New Roman" w:cs="Times New Roman"/>
          <w:szCs w:val="24"/>
        </w:rPr>
        <w:t xml:space="preserve">томатизации </w:t>
      </w:r>
      <w:r w:rsidRPr="007B735B">
        <w:rPr>
          <w:rFonts w:ascii="Times New Roman" w:hAnsi="Times New Roman" w:cs="Times New Roman"/>
          <w:szCs w:val="24"/>
        </w:rPr>
        <w:t>аграрном бизнесе</w:t>
      </w:r>
      <w:r w:rsidRPr="00835CC4">
        <w:rPr>
          <w:rFonts w:ascii="Times New Roman" w:hAnsi="Times New Roman" w:cs="Times New Roman"/>
          <w:szCs w:val="24"/>
        </w:rPr>
        <w:t>.</w:t>
      </w:r>
    </w:p>
    <w:p w:rsidR="007B735B" w:rsidRPr="00835CC4" w:rsidRDefault="007B735B" w:rsidP="002E44A4">
      <w:pPr>
        <w:pStyle w:val="2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835CC4">
        <w:rPr>
          <w:rFonts w:ascii="Times New Roman" w:hAnsi="Times New Roman" w:cs="Times New Roman"/>
          <w:szCs w:val="24"/>
        </w:rPr>
        <w:t>2. Организация работ по монтажу, ремонту и наладке систем</w:t>
      </w:r>
      <w:r w:rsidR="002E44A4" w:rsidRPr="002E44A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E44A4">
        <w:rPr>
          <w:rFonts w:ascii="Times New Roman" w:hAnsi="Times New Roman" w:cs="Times New Roman"/>
          <w:szCs w:val="24"/>
        </w:rPr>
        <w:t>цифровизации</w:t>
      </w:r>
      <w:proofErr w:type="spellEnd"/>
      <w:r w:rsidR="002E44A4">
        <w:rPr>
          <w:rFonts w:ascii="Times New Roman" w:hAnsi="Times New Roman" w:cs="Times New Roman"/>
          <w:szCs w:val="24"/>
        </w:rPr>
        <w:t xml:space="preserve"> и</w:t>
      </w:r>
      <w:r w:rsidRPr="00835CC4">
        <w:rPr>
          <w:rFonts w:ascii="Times New Roman" w:hAnsi="Times New Roman" w:cs="Times New Roman"/>
          <w:szCs w:val="24"/>
        </w:rPr>
        <w:t xml:space="preserve"> авт</w:t>
      </w:r>
      <w:r w:rsidRPr="00835CC4">
        <w:rPr>
          <w:rFonts w:ascii="Times New Roman" w:hAnsi="Times New Roman" w:cs="Times New Roman"/>
          <w:szCs w:val="24"/>
        </w:rPr>
        <w:t>о</w:t>
      </w:r>
      <w:r w:rsidRPr="00835CC4">
        <w:rPr>
          <w:rFonts w:ascii="Times New Roman" w:hAnsi="Times New Roman" w:cs="Times New Roman"/>
          <w:szCs w:val="24"/>
        </w:rPr>
        <w:t xml:space="preserve">матизации </w:t>
      </w:r>
      <w:r w:rsidRPr="007B735B">
        <w:rPr>
          <w:rFonts w:ascii="Times New Roman" w:hAnsi="Times New Roman" w:cs="Times New Roman"/>
          <w:szCs w:val="24"/>
        </w:rPr>
        <w:t>аграрном бизнесе</w:t>
      </w:r>
      <w:r w:rsidRPr="00835CC4">
        <w:rPr>
          <w:rFonts w:ascii="Times New Roman" w:hAnsi="Times New Roman" w:cs="Times New Roman"/>
          <w:szCs w:val="24"/>
        </w:rPr>
        <w:t>.</w:t>
      </w:r>
    </w:p>
    <w:p w:rsidR="007B735B" w:rsidRPr="00835CC4" w:rsidRDefault="007B735B" w:rsidP="002E44A4">
      <w:pPr>
        <w:pStyle w:val="2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835CC4">
        <w:rPr>
          <w:rFonts w:ascii="Times New Roman" w:hAnsi="Times New Roman" w:cs="Times New Roman"/>
          <w:szCs w:val="24"/>
        </w:rPr>
        <w:t>3. Эксплуатация систем</w:t>
      </w:r>
      <w:r w:rsidR="002E44A4" w:rsidRPr="002E44A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E44A4">
        <w:rPr>
          <w:rFonts w:ascii="Times New Roman" w:hAnsi="Times New Roman" w:cs="Times New Roman"/>
          <w:szCs w:val="24"/>
        </w:rPr>
        <w:t>цифровизации</w:t>
      </w:r>
      <w:proofErr w:type="spellEnd"/>
      <w:r w:rsidR="002E44A4">
        <w:rPr>
          <w:rFonts w:ascii="Times New Roman" w:hAnsi="Times New Roman" w:cs="Times New Roman"/>
          <w:szCs w:val="24"/>
        </w:rPr>
        <w:t xml:space="preserve"> и</w:t>
      </w:r>
      <w:r w:rsidRPr="00835CC4">
        <w:rPr>
          <w:rFonts w:ascii="Times New Roman" w:hAnsi="Times New Roman" w:cs="Times New Roman"/>
          <w:szCs w:val="24"/>
        </w:rPr>
        <w:t xml:space="preserve"> автоматизации </w:t>
      </w:r>
      <w:r w:rsidRPr="007B735B">
        <w:rPr>
          <w:rFonts w:ascii="Times New Roman" w:hAnsi="Times New Roman" w:cs="Times New Roman"/>
          <w:szCs w:val="24"/>
        </w:rPr>
        <w:t>аграрном бизнесе</w:t>
      </w:r>
      <w:r w:rsidRPr="00835CC4">
        <w:rPr>
          <w:rFonts w:ascii="Times New Roman" w:hAnsi="Times New Roman" w:cs="Times New Roman"/>
          <w:szCs w:val="24"/>
        </w:rPr>
        <w:t>.</w:t>
      </w:r>
    </w:p>
    <w:p w:rsidR="007B735B" w:rsidRPr="00835CC4" w:rsidRDefault="007B735B" w:rsidP="007B735B">
      <w:pPr>
        <w:pStyle w:val="2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835CC4">
        <w:rPr>
          <w:rFonts w:ascii="Times New Roman" w:hAnsi="Times New Roman" w:cs="Times New Roman"/>
          <w:szCs w:val="24"/>
        </w:rPr>
        <w:t>4. Разработка и моделирование несложных систем</w:t>
      </w:r>
      <w:r w:rsidR="002E44A4" w:rsidRPr="002E44A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E44A4">
        <w:rPr>
          <w:rFonts w:ascii="Times New Roman" w:hAnsi="Times New Roman" w:cs="Times New Roman"/>
          <w:szCs w:val="24"/>
        </w:rPr>
        <w:t>цифровизации</w:t>
      </w:r>
      <w:proofErr w:type="spellEnd"/>
      <w:r w:rsidR="002E44A4">
        <w:rPr>
          <w:rFonts w:ascii="Times New Roman" w:hAnsi="Times New Roman" w:cs="Times New Roman"/>
          <w:szCs w:val="24"/>
        </w:rPr>
        <w:t xml:space="preserve"> и</w:t>
      </w:r>
      <w:r w:rsidRPr="00835CC4">
        <w:rPr>
          <w:rFonts w:ascii="Times New Roman" w:hAnsi="Times New Roman" w:cs="Times New Roman"/>
          <w:szCs w:val="24"/>
        </w:rPr>
        <w:t xml:space="preserve"> автоматизации с учетом специфики технологических процессов </w:t>
      </w:r>
      <w:r w:rsidRPr="007B735B">
        <w:rPr>
          <w:rFonts w:ascii="Times New Roman" w:hAnsi="Times New Roman" w:cs="Times New Roman"/>
          <w:szCs w:val="24"/>
        </w:rPr>
        <w:t>аграрном бизнесе</w:t>
      </w:r>
      <w:r w:rsidRPr="00835CC4">
        <w:rPr>
          <w:rFonts w:ascii="Times New Roman" w:hAnsi="Times New Roman" w:cs="Times New Roman"/>
          <w:szCs w:val="24"/>
        </w:rPr>
        <w:t>.</w:t>
      </w:r>
    </w:p>
    <w:p w:rsidR="007B735B" w:rsidRPr="00835CC4" w:rsidRDefault="007B735B" w:rsidP="007B735B">
      <w:pPr>
        <w:pStyle w:val="26"/>
        <w:widowControl w:val="0"/>
        <w:ind w:left="0" w:firstLine="709"/>
        <w:jc w:val="both"/>
        <w:rPr>
          <w:rFonts w:ascii="Times New Roman" w:hAnsi="Times New Roman" w:cs="Times New Roman"/>
          <w:b/>
          <w:i/>
          <w:szCs w:val="24"/>
        </w:rPr>
      </w:pPr>
      <w:r w:rsidRPr="00835CC4">
        <w:rPr>
          <w:rFonts w:ascii="Times New Roman" w:hAnsi="Times New Roman" w:cs="Times New Roman"/>
          <w:szCs w:val="24"/>
        </w:rPr>
        <w:t>5. Проведение анализа характеристик и обеспечение надежности систем</w:t>
      </w:r>
      <w:r w:rsidR="002E44A4" w:rsidRPr="002E44A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E44A4">
        <w:rPr>
          <w:rFonts w:ascii="Times New Roman" w:hAnsi="Times New Roman" w:cs="Times New Roman"/>
          <w:szCs w:val="24"/>
        </w:rPr>
        <w:t>цифров</w:t>
      </w:r>
      <w:r w:rsidR="002E44A4">
        <w:rPr>
          <w:rFonts w:ascii="Times New Roman" w:hAnsi="Times New Roman" w:cs="Times New Roman"/>
          <w:szCs w:val="24"/>
        </w:rPr>
        <w:t>и</w:t>
      </w:r>
      <w:r w:rsidR="002E44A4">
        <w:rPr>
          <w:rFonts w:ascii="Times New Roman" w:hAnsi="Times New Roman" w:cs="Times New Roman"/>
          <w:szCs w:val="24"/>
        </w:rPr>
        <w:t>зации</w:t>
      </w:r>
      <w:proofErr w:type="spellEnd"/>
      <w:r w:rsidR="002E44A4">
        <w:rPr>
          <w:rFonts w:ascii="Times New Roman" w:hAnsi="Times New Roman" w:cs="Times New Roman"/>
          <w:szCs w:val="24"/>
        </w:rPr>
        <w:t xml:space="preserve"> и </w:t>
      </w:r>
      <w:r w:rsidRPr="00835CC4">
        <w:rPr>
          <w:rFonts w:ascii="Times New Roman" w:hAnsi="Times New Roman" w:cs="Times New Roman"/>
          <w:szCs w:val="24"/>
        </w:rPr>
        <w:t xml:space="preserve"> автоматизации </w:t>
      </w:r>
      <w:r w:rsidRPr="007B735B">
        <w:rPr>
          <w:rFonts w:ascii="Times New Roman" w:hAnsi="Times New Roman" w:cs="Times New Roman"/>
          <w:szCs w:val="24"/>
        </w:rPr>
        <w:t>аграрном бизнесе</w:t>
      </w:r>
      <w:r w:rsidRPr="00835CC4">
        <w:rPr>
          <w:rFonts w:ascii="Times New Roman" w:hAnsi="Times New Roman" w:cs="Times New Roman"/>
          <w:szCs w:val="24"/>
        </w:rPr>
        <w:t>.</w:t>
      </w:r>
    </w:p>
    <w:p w:rsidR="007B735B" w:rsidRPr="00835CC4" w:rsidRDefault="007B735B" w:rsidP="007B735B">
      <w:pPr>
        <w:pStyle w:val="2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835CC4">
        <w:rPr>
          <w:rFonts w:ascii="Times New Roman" w:hAnsi="Times New Roman" w:cs="Times New Roman"/>
          <w:szCs w:val="24"/>
        </w:rPr>
        <w:t xml:space="preserve">6. Проектирование, моделирование и оптимизация систем </w:t>
      </w:r>
      <w:proofErr w:type="spellStart"/>
      <w:r w:rsidR="002E44A4">
        <w:rPr>
          <w:rFonts w:ascii="Times New Roman" w:hAnsi="Times New Roman" w:cs="Times New Roman"/>
          <w:szCs w:val="24"/>
        </w:rPr>
        <w:t>цифровизации</w:t>
      </w:r>
      <w:proofErr w:type="spellEnd"/>
      <w:r w:rsidR="002E44A4" w:rsidRPr="00835CC4">
        <w:rPr>
          <w:rFonts w:ascii="Times New Roman" w:hAnsi="Times New Roman" w:cs="Times New Roman"/>
          <w:szCs w:val="24"/>
        </w:rPr>
        <w:t xml:space="preserve"> </w:t>
      </w:r>
      <w:r w:rsidR="002E44A4">
        <w:rPr>
          <w:rFonts w:ascii="Times New Roman" w:hAnsi="Times New Roman" w:cs="Times New Roman"/>
          <w:szCs w:val="24"/>
        </w:rPr>
        <w:t xml:space="preserve">и </w:t>
      </w:r>
      <w:r w:rsidRPr="00835CC4">
        <w:rPr>
          <w:rFonts w:ascii="Times New Roman" w:hAnsi="Times New Roman" w:cs="Times New Roman"/>
          <w:szCs w:val="24"/>
        </w:rPr>
        <w:t>автом</w:t>
      </w:r>
      <w:r w:rsidRPr="00835CC4">
        <w:rPr>
          <w:rFonts w:ascii="Times New Roman" w:hAnsi="Times New Roman" w:cs="Times New Roman"/>
          <w:szCs w:val="24"/>
        </w:rPr>
        <w:t>а</w:t>
      </w:r>
      <w:r w:rsidRPr="00835CC4">
        <w:rPr>
          <w:rFonts w:ascii="Times New Roman" w:hAnsi="Times New Roman" w:cs="Times New Roman"/>
          <w:szCs w:val="24"/>
        </w:rPr>
        <w:t>тизации.</w:t>
      </w:r>
    </w:p>
    <w:p w:rsidR="007B735B" w:rsidRPr="00835CC4" w:rsidRDefault="007B735B" w:rsidP="007B735B">
      <w:pPr>
        <w:pStyle w:val="2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835CC4">
        <w:rPr>
          <w:rFonts w:ascii="Times New Roman" w:hAnsi="Times New Roman" w:cs="Times New Roman"/>
          <w:szCs w:val="24"/>
        </w:rPr>
        <w:t>7. Выполнение работ по одной (нескольким) рабочей профессии.</w:t>
      </w:r>
    </w:p>
    <w:p w:rsidR="00D070C3" w:rsidRDefault="00D070C3" w:rsidP="001112A3">
      <w:pPr>
        <w:rPr>
          <w:b/>
          <w:i/>
        </w:rPr>
      </w:pPr>
    </w:p>
    <w:p w:rsidR="001112A3" w:rsidRPr="00EF1653" w:rsidRDefault="001112A3" w:rsidP="00C47753">
      <w:pPr>
        <w:pStyle w:val="2"/>
      </w:pPr>
      <w:r>
        <w:tab/>
      </w:r>
      <w:bookmarkStart w:id="8" w:name="_Toc20210184"/>
      <w:r w:rsidRPr="00EF1653">
        <w:t>2.4. Задачи професси</w:t>
      </w:r>
      <w:r w:rsidR="007E6D55" w:rsidRPr="00EF1653">
        <w:t>ональной деятельности слушателя</w:t>
      </w:r>
      <w:r w:rsidRPr="00EF1653">
        <w:t>.</w:t>
      </w:r>
      <w:bookmarkEnd w:id="8"/>
    </w:p>
    <w:p w:rsidR="00367D89" w:rsidRDefault="00A13C07" w:rsidP="00EE2BB8">
      <w:pPr>
        <w:shd w:val="clear" w:color="auto" w:fill="FFFFFF"/>
        <w:ind w:firstLine="851"/>
        <w:jc w:val="both"/>
      </w:pPr>
      <w:r>
        <w:t xml:space="preserve">Слушатель </w:t>
      </w:r>
      <w:r w:rsidR="001112A3">
        <w:t>должен решать следующие профессиональные задачи в соответствии свидами профессиональной деятельности:</w:t>
      </w:r>
    </w:p>
    <w:p w:rsidR="00EE2BB8" w:rsidRDefault="00EE2BB8" w:rsidP="00EE2BB8">
      <w:pPr>
        <w:shd w:val="clear" w:color="auto" w:fill="FFFFFF"/>
        <w:ind w:firstLine="851"/>
        <w:jc w:val="both"/>
      </w:pPr>
      <w:r>
        <w:t>-</w:t>
      </w:r>
      <w:r w:rsidR="0089264B">
        <w:t xml:space="preserve"> </w:t>
      </w:r>
      <w:r>
        <w:t>изучить достижения науки и техники в области технологий для растениеводства и животноводства;</w:t>
      </w:r>
    </w:p>
    <w:p w:rsidR="001112A3" w:rsidRDefault="00EE2BB8" w:rsidP="00EE2BB8">
      <w:pPr>
        <w:shd w:val="clear" w:color="auto" w:fill="FFFFFF"/>
        <w:ind w:firstLine="851"/>
        <w:jc w:val="both"/>
      </w:pPr>
      <w:r>
        <w:t>-</w:t>
      </w:r>
      <w:r w:rsidR="0089264B">
        <w:t xml:space="preserve"> </w:t>
      </w:r>
      <w:r>
        <w:t>освоить прогрессивные технологии и технические средства, приобрести практ</w:t>
      </w:r>
      <w:r>
        <w:t>и</w:t>
      </w:r>
      <w:r>
        <w:t xml:space="preserve">ческие навыки высокоэффективного использования </w:t>
      </w:r>
      <w:r w:rsidR="002E44A4" w:rsidRPr="00835CC4">
        <w:t>средств и систем</w:t>
      </w:r>
      <w:r w:rsidR="002E44A4">
        <w:t xml:space="preserve"> </w:t>
      </w:r>
      <w:proofErr w:type="spellStart"/>
      <w:r w:rsidR="002E44A4">
        <w:t>цифровизации</w:t>
      </w:r>
      <w:proofErr w:type="spellEnd"/>
      <w:r w:rsidR="002E44A4">
        <w:t xml:space="preserve"> и </w:t>
      </w:r>
      <w:r w:rsidR="002E44A4" w:rsidRPr="00835CC4">
        <w:t xml:space="preserve"> а</w:t>
      </w:r>
      <w:r w:rsidR="002E44A4" w:rsidRPr="00835CC4">
        <w:t>в</w:t>
      </w:r>
      <w:r w:rsidR="002E44A4" w:rsidRPr="00835CC4">
        <w:t>томатизации</w:t>
      </w:r>
      <w:r>
        <w:t>.</w:t>
      </w:r>
    </w:p>
    <w:p w:rsidR="001B5146" w:rsidRDefault="001B5146" w:rsidP="002B7577">
      <w:pPr>
        <w:shd w:val="clear" w:color="auto" w:fill="FFFFFF"/>
        <w:ind w:firstLine="851"/>
        <w:jc w:val="both"/>
        <w:rPr>
          <w:b/>
        </w:rPr>
      </w:pPr>
    </w:p>
    <w:p w:rsidR="002E44A4" w:rsidRDefault="002E44A4" w:rsidP="00C47753">
      <w:pPr>
        <w:pStyle w:val="2"/>
      </w:pPr>
      <w:r>
        <w:tab/>
      </w:r>
      <w:bookmarkStart w:id="9" w:name="_Toc20210185"/>
      <w:r w:rsidR="00B468D1" w:rsidRPr="00B468D1">
        <w:t xml:space="preserve">2.5. Взаимосвязь составных элементов дисциплин профессионального </w:t>
      </w:r>
      <w:proofErr w:type="gramStart"/>
      <w:r w:rsidR="00B468D1" w:rsidRPr="00B468D1">
        <w:t>обучения по направлению</w:t>
      </w:r>
      <w:proofErr w:type="gramEnd"/>
      <w:r>
        <w:t xml:space="preserve"> </w:t>
      </w:r>
      <w:r w:rsidR="0093339E" w:rsidRPr="0093339E">
        <w:t>«Цифровизация и автоматизация технологий производства проду</w:t>
      </w:r>
      <w:r w:rsidR="0093339E" w:rsidRPr="0093339E">
        <w:t>к</w:t>
      </w:r>
      <w:r w:rsidR="0093339E" w:rsidRPr="0093339E">
        <w:t>ции в аграрном бизнесе»</w:t>
      </w:r>
      <w:r w:rsidR="00B468D1" w:rsidRPr="00B468D1">
        <w:t xml:space="preserve"> с дисциплинами </w:t>
      </w:r>
      <w:proofErr w:type="spellStart"/>
      <w:r w:rsidR="00B468D1" w:rsidRPr="00B468D1">
        <w:t>бакалавриата</w:t>
      </w:r>
      <w:proofErr w:type="spellEnd"/>
      <w:r w:rsidR="00B468D1" w:rsidRPr="00B468D1">
        <w:t xml:space="preserve">, </w:t>
      </w:r>
      <w:proofErr w:type="spellStart"/>
      <w:r w:rsidR="00B468D1" w:rsidRPr="00B468D1">
        <w:t>специалитета</w:t>
      </w:r>
      <w:proofErr w:type="spellEnd"/>
      <w:r w:rsidR="00B468D1" w:rsidRPr="00B468D1">
        <w:t>, магистрат</w:t>
      </w:r>
      <w:r w:rsidR="00B468D1" w:rsidRPr="00B468D1">
        <w:t>у</w:t>
      </w:r>
      <w:r w:rsidR="00B468D1" w:rsidRPr="00B468D1">
        <w:t>ры, аспирантуры п</w:t>
      </w:r>
      <w:r>
        <w:t>о направлениям</w:t>
      </w:r>
      <w:r w:rsidR="00B468D1" w:rsidRPr="00B468D1">
        <w:t xml:space="preserve"> подготовки «</w:t>
      </w:r>
      <w:proofErr w:type="spellStart"/>
      <w:r w:rsidR="0093339E">
        <w:t>Агроинженерия</w:t>
      </w:r>
      <w:proofErr w:type="spellEnd"/>
      <w:r w:rsidR="00B468D1" w:rsidRPr="00B468D1">
        <w:t>»</w:t>
      </w:r>
      <w:r>
        <w:t>, «</w:t>
      </w:r>
      <w:r w:rsidRPr="002E44A4">
        <w:t>Агрономия</w:t>
      </w:r>
      <w:r>
        <w:t>», «Зоотехния»</w:t>
      </w:r>
      <w:bookmarkEnd w:id="9"/>
    </w:p>
    <w:tbl>
      <w:tblPr>
        <w:tblStyle w:val="af1"/>
        <w:tblW w:w="0" w:type="auto"/>
        <w:tblLook w:val="04A0"/>
      </w:tblPr>
      <w:tblGrid>
        <w:gridCol w:w="675"/>
        <w:gridCol w:w="4678"/>
        <w:gridCol w:w="4218"/>
      </w:tblGrid>
      <w:tr w:rsidR="001B5146" w:rsidRPr="00D772D6" w:rsidTr="00CE5A90">
        <w:tc>
          <w:tcPr>
            <w:tcW w:w="675" w:type="dxa"/>
          </w:tcPr>
          <w:p w:rsidR="001B5146" w:rsidRPr="00D772D6" w:rsidRDefault="001B5146" w:rsidP="002B7577">
            <w:pPr>
              <w:jc w:val="both"/>
              <w:rPr>
                <w:b/>
              </w:rPr>
            </w:pPr>
            <w:r w:rsidRPr="00D772D6">
              <w:rPr>
                <w:b/>
              </w:rPr>
              <w:t xml:space="preserve">№ </w:t>
            </w:r>
            <w:proofErr w:type="gramStart"/>
            <w:r w:rsidRPr="00D772D6">
              <w:rPr>
                <w:b/>
              </w:rPr>
              <w:t>п</w:t>
            </w:r>
            <w:proofErr w:type="gramEnd"/>
            <w:r w:rsidRPr="00D772D6">
              <w:rPr>
                <w:b/>
              </w:rPr>
              <w:t>/п</w:t>
            </w:r>
          </w:p>
        </w:tc>
        <w:tc>
          <w:tcPr>
            <w:tcW w:w="4678" w:type="dxa"/>
          </w:tcPr>
          <w:p w:rsidR="001B5146" w:rsidRPr="00D772D6" w:rsidRDefault="001B5146" w:rsidP="002B7577">
            <w:pPr>
              <w:jc w:val="both"/>
              <w:rPr>
                <w:b/>
              </w:rPr>
            </w:pPr>
            <w:r w:rsidRPr="00D772D6">
              <w:rPr>
                <w:b/>
              </w:rPr>
              <w:t>Наименование дисциплины</w:t>
            </w:r>
            <w:r w:rsidR="00CE5A90">
              <w:rPr>
                <w:b/>
              </w:rPr>
              <w:t xml:space="preserve"> (модуля)</w:t>
            </w:r>
          </w:p>
        </w:tc>
        <w:tc>
          <w:tcPr>
            <w:tcW w:w="4218" w:type="dxa"/>
          </w:tcPr>
          <w:p w:rsidR="001B5146" w:rsidRPr="00D772D6" w:rsidRDefault="001B5146" w:rsidP="002B7577">
            <w:pPr>
              <w:jc w:val="both"/>
              <w:rPr>
                <w:b/>
              </w:rPr>
            </w:pPr>
            <w:r w:rsidRPr="00D772D6">
              <w:rPr>
                <w:b/>
              </w:rPr>
              <w:t xml:space="preserve">Содержательно-логические связи </w:t>
            </w:r>
            <w:r w:rsidR="00CE5A90">
              <w:rPr>
                <w:b/>
              </w:rPr>
              <w:t xml:space="preserve">с </w:t>
            </w:r>
            <w:r w:rsidRPr="00D772D6">
              <w:rPr>
                <w:b/>
              </w:rPr>
              <w:t>дисциплин</w:t>
            </w:r>
            <w:r w:rsidR="00CE5A90">
              <w:rPr>
                <w:b/>
              </w:rPr>
              <w:t xml:space="preserve">ами </w:t>
            </w:r>
            <w:proofErr w:type="spellStart"/>
            <w:r w:rsidR="00CE5A90">
              <w:rPr>
                <w:b/>
              </w:rPr>
              <w:t>бакалавриата</w:t>
            </w:r>
            <w:proofErr w:type="spellEnd"/>
            <w:r w:rsidR="00CE5A90">
              <w:rPr>
                <w:b/>
              </w:rPr>
              <w:t xml:space="preserve"> </w:t>
            </w:r>
          </w:p>
        </w:tc>
      </w:tr>
      <w:tr w:rsidR="00FB23BC" w:rsidRPr="00D772D6" w:rsidTr="009E65BF">
        <w:tc>
          <w:tcPr>
            <w:tcW w:w="675" w:type="dxa"/>
            <w:vAlign w:val="center"/>
          </w:tcPr>
          <w:p w:rsidR="00FB23BC" w:rsidRPr="00CE5A90" w:rsidRDefault="00FB23BC" w:rsidP="00CE5A90">
            <w:pPr>
              <w:jc w:val="center"/>
            </w:pPr>
            <w:r>
              <w:t>1</w:t>
            </w:r>
          </w:p>
        </w:tc>
        <w:tc>
          <w:tcPr>
            <w:tcW w:w="8896" w:type="dxa"/>
            <w:gridSpan w:val="2"/>
          </w:tcPr>
          <w:p w:rsidR="00FB23BC" w:rsidRPr="00CE5A90" w:rsidRDefault="00FB23BC" w:rsidP="002B7577">
            <w:pPr>
              <w:jc w:val="both"/>
            </w:pPr>
            <w:r>
              <w:t xml:space="preserve">Модуль </w:t>
            </w:r>
            <w:r>
              <w:rPr>
                <w:lang w:val="en-US"/>
              </w:rPr>
              <w:t>I</w:t>
            </w:r>
            <w:r>
              <w:t xml:space="preserve">. Основы автоматизации и </w:t>
            </w:r>
            <w:proofErr w:type="spellStart"/>
            <w:r>
              <w:t>цифровизации</w:t>
            </w:r>
            <w:proofErr w:type="spellEnd"/>
            <w:r>
              <w:t xml:space="preserve"> технологических процессов</w:t>
            </w:r>
          </w:p>
        </w:tc>
      </w:tr>
      <w:tr w:rsidR="00FB23BC" w:rsidRPr="00D772D6" w:rsidTr="00CE5A90">
        <w:tc>
          <w:tcPr>
            <w:tcW w:w="675" w:type="dxa"/>
            <w:vAlign w:val="center"/>
          </w:tcPr>
          <w:p w:rsidR="00FB23BC" w:rsidRPr="00CE5A90" w:rsidRDefault="00FB23BC" w:rsidP="00CE5A90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FB23BC" w:rsidRPr="0018758F" w:rsidRDefault="00FB23BC" w:rsidP="009E65BF">
            <w:r w:rsidRPr="0018758F">
              <w:t xml:space="preserve">Автоматические системы. Датчики. </w:t>
            </w:r>
          </w:p>
        </w:tc>
        <w:tc>
          <w:tcPr>
            <w:tcW w:w="4218" w:type="dxa"/>
          </w:tcPr>
          <w:p w:rsidR="00FB23BC" w:rsidRDefault="00FB23BC" w:rsidP="00FB23BC">
            <w:pPr>
              <w:jc w:val="both"/>
            </w:pPr>
            <w:r>
              <w:t>Т</w:t>
            </w:r>
            <w:r w:rsidRPr="00CE5A90">
              <w:t>рактор</w:t>
            </w:r>
            <w:r>
              <w:t>ы</w:t>
            </w:r>
            <w:r w:rsidRPr="00CE5A90">
              <w:t>, автомобил</w:t>
            </w:r>
            <w:r>
              <w:t>и,</w:t>
            </w:r>
            <w:r w:rsidRPr="00CE5A90">
              <w:t xml:space="preserve"> </w:t>
            </w:r>
            <w:r>
              <w:t>С</w:t>
            </w:r>
            <w:r w:rsidRPr="00CE5A90">
              <w:t>ельскохозя</w:t>
            </w:r>
            <w:r w:rsidRPr="00CE5A90">
              <w:t>й</w:t>
            </w:r>
            <w:r w:rsidRPr="00CE5A90">
              <w:t>ственны</w:t>
            </w:r>
            <w:r>
              <w:t>е</w:t>
            </w:r>
            <w:r w:rsidRPr="00CE5A90">
              <w:t xml:space="preserve"> машин</w:t>
            </w:r>
            <w:r>
              <w:t>ы.</w:t>
            </w:r>
          </w:p>
          <w:p w:rsidR="00FB23BC" w:rsidRDefault="00FB23BC" w:rsidP="00FB23BC">
            <w:pPr>
              <w:jc w:val="both"/>
            </w:pPr>
            <w:r>
              <w:t>Электропривод</w:t>
            </w:r>
          </w:p>
          <w:p w:rsidR="00FB23BC" w:rsidRPr="00CE5A90" w:rsidRDefault="00FB23BC" w:rsidP="00FB23BC">
            <w:pPr>
              <w:jc w:val="both"/>
            </w:pPr>
            <w:r>
              <w:t>Автоматика</w:t>
            </w:r>
          </w:p>
        </w:tc>
      </w:tr>
      <w:tr w:rsidR="00FB23BC" w:rsidRPr="00D772D6" w:rsidTr="009E65BF">
        <w:tc>
          <w:tcPr>
            <w:tcW w:w="675" w:type="dxa"/>
            <w:vAlign w:val="center"/>
          </w:tcPr>
          <w:p w:rsidR="00FB23BC" w:rsidRPr="00CE5A90" w:rsidRDefault="00FB23BC" w:rsidP="00CE5A90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FB23BC" w:rsidRPr="0018758F" w:rsidRDefault="00FB23BC" w:rsidP="009E65BF">
            <w:r>
              <w:t xml:space="preserve">Индивидуальная траектория </w:t>
            </w:r>
            <w:proofErr w:type="gramStart"/>
            <w:r>
              <w:t>обучающихся</w:t>
            </w:r>
            <w:proofErr w:type="gramEnd"/>
            <w:r>
              <w:t xml:space="preserve"> (дисциплины по выбору)</w:t>
            </w:r>
          </w:p>
        </w:tc>
        <w:tc>
          <w:tcPr>
            <w:tcW w:w="4218" w:type="dxa"/>
          </w:tcPr>
          <w:p w:rsidR="00FB23BC" w:rsidRDefault="00FB23BC" w:rsidP="00CE5A90">
            <w:pPr>
              <w:jc w:val="both"/>
            </w:pPr>
            <w:r>
              <w:t>Р</w:t>
            </w:r>
            <w:r w:rsidRPr="00E42E22">
              <w:t>астениеводств</w:t>
            </w:r>
            <w:r>
              <w:t>о;</w:t>
            </w:r>
          </w:p>
          <w:p w:rsidR="00FB23BC" w:rsidRDefault="00FB23BC" w:rsidP="00CE5A90">
            <w:pPr>
              <w:jc w:val="both"/>
            </w:pPr>
            <w:r>
              <w:t>Земледелие с основами почвоведения и агрохимии</w:t>
            </w:r>
          </w:p>
          <w:p w:rsidR="00FB23BC" w:rsidRPr="00E42E22" w:rsidRDefault="00FB23BC" w:rsidP="00CE5A90">
            <w:pPr>
              <w:jc w:val="both"/>
            </w:pPr>
            <w:r>
              <w:t>Технология переработки с.х. проду</w:t>
            </w:r>
            <w:r>
              <w:t>к</w:t>
            </w:r>
            <w:r>
              <w:t>ции</w:t>
            </w:r>
          </w:p>
        </w:tc>
      </w:tr>
      <w:tr w:rsidR="00FB23BC" w:rsidRPr="00D772D6" w:rsidTr="009E65BF">
        <w:tc>
          <w:tcPr>
            <w:tcW w:w="675" w:type="dxa"/>
            <w:vAlign w:val="center"/>
          </w:tcPr>
          <w:p w:rsidR="00FB23BC" w:rsidRPr="00CE5A90" w:rsidRDefault="00FB23BC" w:rsidP="00CE5A90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FB23BC" w:rsidRPr="0018758F" w:rsidRDefault="00FB23BC" w:rsidP="009E65BF">
            <w:r w:rsidRPr="0018758F">
              <w:t xml:space="preserve">Гидравлические </w:t>
            </w:r>
            <w:r>
              <w:t xml:space="preserve">и пневматические </w:t>
            </w:r>
            <w:r w:rsidRPr="0018758F">
              <w:t>усил</w:t>
            </w:r>
            <w:r w:rsidRPr="0018758F">
              <w:t>и</w:t>
            </w:r>
            <w:r w:rsidRPr="0018758F">
              <w:t>тельные устройства и исполнительные элементы</w:t>
            </w:r>
          </w:p>
        </w:tc>
        <w:tc>
          <w:tcPr>
            <w:tcW w:w="4218" w:type="dxa"/>
          </w:tcPr>
          <w:p w:rsidR="00FB23BC" w:rsidRDefault="00FB23BC" w:rsidP="00FB23BC">
            <w:pPr>
              <w:jc w:val="both"/>
            </w:pPr>
            <w:r>
              <w:t>Растениеводство;</w:t>
            </w:r>
          </w:p>
          <w:p w:rsidR="00FB23BC" w:rsidRDefault="00FB23BC" w:rsidP="00FB23BC">
            <w:pPr>
              <w:jc w:val="both"/>
            </w:pPr>
            <w:r>
              <w:t>Земледелие с основами почвоведения и агрохимии</w:t>
            </w:r>
          </w:p>
          <w:p w:rsidR="00FB23BC" w:rsidRPr="00E42E22" w:rsidRDefault="00FB23BC" w:rsidP="00FB23BC">
            <w:pPr>
              <w:jc w:val="both"/>
            </w:pPr>
            <w:r>
              <w:t>Технология переработки с.х. проду</w:t>
            </w:r>
            <w:r>
              <w:t>к</w:t>
            </w:r>
            <w:r>
              <w:lastRenderedPageBreak/>
              <w:t>ции</w:t>
            </w:r>
          </w:p>
        </w:tc>
      </w:tr>
      <w:tr w:rsidR="00FB23BC" w:rsidRPr="00D772D6" w:rsidTr="009E65BF">
        <w:tc>
          <w:tcPr>
            <w:tcW w:w="675" w:type="dxa"/>
            <w:vAlign w:val="center"/>
          </w:tcPr>
          <w:p w:rsidR="00FB23BC" w:rsidRPr="00CE5A90" w:rsidRDefault="00FB23BC" w:rsidP="00CE5A90">
            <w:pPr>
              <w:jc w:val="center"/>
            </w:pPr>
            <w:r>
              <w:lastRenderedPageBreak/>
              <w:t>5</w:t>
            </w:r>
          </w:p>
        </w:tc>
        <w:tc>
          <w:tcPr>
            <w:tcW w:w="4678" w:type="dxa"/>
          </w:tcPr>
          <w:p w:rsidR="00FB23BC" w:rsidRPr="0018758F" w:rsidRDefault="00FB23BC" w:rsidP="009E65BF">
            <w:r w:rsidRPr="0018758F">
              <w:t>Электрические усилительные устройства и исполнительные элементы</w:t>
            </w:r>
          </w:p>
        </w:tc>
        <w:tc>
          <w:tcPr>
            <w:tcW w:w="4218" w:type="dxa"/>
          </w:tcPr>
          <w:p w:rsidR="00FB23BC" w:rsidRPr="00E42E22" w:rsidRDefault="006B0EC5" w:rsidP="00CE5A90">
            <w:pPr>
              <w:jc w:val="both"/>
            </w:pPr>
            <w:r>
              <w:t>Т</w:t>
            </w:r>
            <w:r w:rsidRPr="00CE5A90">
              <w:t>рактор</w:t>
            </w:r>
            <w:r>
              <w:t>ы</w:t>
            </w:r>
            <w:r w:rsidRPr="00CE5A90">
              <w:t>, автомобил</w:t>
            </w:r>
            <w:r>
              <w:t>и,</w:t>
            </w:r>
            <w:r w:rsidRPr="00CE5A90">
              <w:t xml:space="preserve"> </w:t>
            </w:r>
            <w:r>
              <w:t>С</w:t>
            </w:r>
            <w:r w:rsidRPr="00CE5A90">
              <w:t>ельскохозя</w:t>
            </w:r>
            <w:r w:rsidRPr="00CE5A90">
              <w:t>й</w:t>
            </w:r>
            <w:r w:rsidRPr="00CE5A90">
              <w:t>ственны</w:t>
            </w:r>
            <w:r>
              <w:t>е</w:t>
            </w:r>
            <w:r w:rsidRPr="00CE5A90">
              <w:t xml:space="preserve"> машин</w:t>
            </w:r>
            <w:r>
              <w:t>ы</w:t>
            </w:r>
            <w:proofErr w:type="gramStart"/>
            <w:r>
              <w:t>.</w:t>
            </w:r>
            <w:r w:rsidR="00FB23BC">
              <w:t>.</w:t>
            </w:r>
            <w:proofErr w:type="gramEnd"/>
          </w:p>
        </w:tc>
      </w:tr>
      <w:tr w:rsidR="00FB23BC" w:rsidRPr="00D772D6" w:rsidTr="009E65BF">
        <w:tc>
          <w:tcPr>
            <w:tcW w:w="675" w:type="dxa"/>
            <w:vAlign w:val="center"/>
          </w:tcPr>
          <w:p w:rsidR="00FB23BC" w:rsidRPr="00CE5A90" w:rsidRDefault="00FB23BC" w:rsidP="00CE5A90">
            <w:pPr>
              <w:jc w:val="center"/>
            </w:pPr>
            <w:r>
              <w:t>6</w:t>
            </w:r>
          </w:p>
        </w:tc>
        <w:tc>
          <w:tcPr>
            <w:tcW w:w="8896" w:type="dxa"/>
            <w:gridSpan w:val="2"/>
          </w:tcPr>
          <w:p w:rsidR="00FB23BC" w:rsidRPr="00E42E22" w:rsidRDefault="00FB23BC" w:rsidP="00CE5A90">
            <w:pPr>
              <w:jc w:val="both"/>
            </w:pPr>
            <w:r w:rsidRPr="0018758F">
              <w:t xml:space="preserve">Модуль </w:t>
            </w:r>
            <w:r w:rsidRPr="0018758F">
              <w:rPr>
                <w:lang w:val="en-US"/>
              </w:rPr>
              <w:t>II</w:t>
            </w:r>
            <w:r w:rsidRPr="0018758F">
              <w:t>. Цифровизация и автоматизация технологий производства продукции растениеводства</w:t>
            </w:r>
          </w:p>
        </w:tc>
      </w:tr>
      <w:tr w:rsidR="00FB23BC" w:rsidRPr="00D772D6" w:rsidTr="009E65BF">
        <w:tc>
          <w:tcPr>
            <w:tcW w:w="675" w:type="dxa"/>
            <w:vAlign w:val="center"/>
          </w:tcPr>
          <w:p w:rsidR="00FB23BC" w:rsidRPr="00CE5A90" w:rsidRDefault="00FB23BC" w:rsidP="00CE5A90">
            <w:pPr>
              <w:jc w:val="center"/>
            </w:pPr>
            <w:r>
              <w:t>7</w:t>
            </w:r>
          </w:p>
        </w:tc>
        <w:tc>
          <w:tcPr>
            <w:tcW w:w="4678" w:type="dxa"/>
          </w:tcPr>
          <w:p w:rsidR="00FB23BC" w:rsidRPr="0018758F" w:rsidRDefault="00FB23BC" w:rsidP="009E65BF">
            <w:r>
              <w:t>Цифровизация и автоматизация технол</w:t>
            </w:r>
            <w:r>
              <w:t>о</w:t>
            </w:r>
            <w:r>
              <w:t>гии возделывания сельскохозяйственных культур</w:t>
            </w:r>
          </w:p>
        </w:tc>
        <w:tc>
          <w:tcPr>
            <w:tcW w:w="4218" w:type="dxa"/>
          </w:tcPr>
          <w:p w:rsidR="00FB23BC" w:rsidRDefault="00FB23BC" w:rsidP="009E65BF">
            <w:pPr>
              <w:jc w:val="both"/>
            </w:pPr>
            <w:r>
              <w:t>Р</w:t>
            </w:r>
            <w:r w:rsidRPr="00E42E22">
              <w:t>астениеводств</w:t>
            </w:r>
            <w:r>
              <w:t>о;</w:t>
            </w:r>
          </w:p>
          <w:p w:rsidR="00FB23BC" w:rsidRDefault="00FB23BC" w:rsidP="009E65BF">
            <w:pPr>
              <w:jc w:val="both"/>
            </w:pPr>
            <w:r>
              <w:t>Земледелие с основами почвоведения и агрохимии</w:t>
            </w:r>
          </w:p>
          <w:p w:rsidR="00FB23BC" w:rsidRPr="00E42E22" w:rsidRDefault="00FB23BC" w:rsidP="009E65BF">
            <w:pPr>
              <w:jc w:val="both"/>
            </w:pPr>
            <w:r>
              <w:t>Технология переработки с.х. проду</w:t>
            </w:r>
            <w:r>
              <w:t>к</w:t>
            </w:r>
            <w:r>
              <w:t>ции</w:t>
            </w:r>
          </w:p>
        </w:tc>
      </w:tr>
      <w:tr w:rsidR="00FB23BC" w:rsidRPr="00D772D6" w:rsidTr="009E65BF">
        <w:tc>
          <w:tcPr>
            <w:tcW w:w="675" w:type="dxa"/>
            <w:vAlign w:val="center"/>
          </w:tcPr>
          <w:p w:rsidR="00FB23BC" w:rsidRPr="00CE5A90" w:rsidRDefault="00FB23BC" w:rsidP="00CE5A90">
            <w:pPr>
              <w:jc w:val="center"/>
            </w:pPr>
            <w:r>
              <w:t>8</w:t>
            </w:r>
          </w:p>
        </w:tc>
        <w:tc>
          <w:tcPr>
            <w:tcW w:w="4678" w:type="dxa"/>
          </w:tcPr>
          <w:p w:rsidR="00FB23BC" w:rsidRPr="0018758F" w:rsidRDefault="00FB23BC" w:rsidP="009E65BF">
            <w:r>
              <w:t>Автоматизация хранения и первичной п</w:t>
            </w:r>
            <w:r>
              <w:t>е</w:t>
            </w:r>
            <w:r>
              <w:t>реработки продукции растениеводства</w:t>
            </w:r>
          </w:p>
        </w:tc>
        <w:tc>
          <w:tcPr>
            <w:tcW w:w="4218" w:type="dxa"/>
          </w:tcPr>
          <w:p w:rsidR="00FB23BC" w:rsidRDefault="00FB23BC" w:rsidP="00FB23BC">
            <w:pPr>
              <w:jc w:val="both"/>
            </w:pPr>
            <w:r>
              <w:t>Р</w:t>
            </w:r>
            <w:r w:rsidRPr="00E42E22">
              <w:t>астениеводств</w:t>
            </w:r>
            <w:r>
              <w:t>о;</w:t>
            </w:r>
          </w:p>
          <w:p w:rsidR="00FB23BC" w:rsidRDefault="00FB23BC" w:rsidP="00FB23BC">
            <w:pPr>
              <w:jc w:val="both"/>
            </w:pPr>
            <w:r>
              <w:t>Земледелие с основами почвоведения и агрохимии</w:t>
            </w:r>
          </w:p>
          <w:p w:rsidR="00FB23BC" w:rsidRPr="00E42E22" w:rsidRDefault="00FB23BC" w:rsidP="00FB23BC">
            <w:pPr>
              <w:jc w:val="both"/>
            </w:pPr>
            <w:r>
              <w:t>Технология переработки с.х. проду</w:t>
            </w:r>
            <w:r>
              <w:t>к</w:t>
            </w:r>
            <w:r>
              <w:t>ции</w:t>
            </w:r>
          </w:p>
        </w:tc>
      </w:tr>
      <w:tr w:rsidR="00FB23BC" w:rsidRPr="00D772D6" w:rsidTr="009E65BF">
        <w:tc>
          <w:tcPr>
            <w:tcW w:w="675" w:type="dxa"/>
            <w:vAlign w:val="center"/>
          </w:tcPr>
          <w:p w:rsidR="00FB23BC" w:rsidRPr="00CE5A90" w:rsidRDefault="00FB23BC" w:rsidP="00CE5A90">
            <w:pPr>
              <w:jc w:val="center"/>
            </w:pPr>
            <w:r>
              <w:t>9</w:t>
            </w:r>
          </w:p>
        </w:tc>
        <w:tc>
          <w:tcPr>
            <w:tcW w:w="8896" w:type="dxa"/>
            <w:gridSpan w:val="2"/>
          </w:tcPr>
          <w:p w:rsidR="00FB23BC" w:rsidRPr="00E42E22" w:rsidRDefault="00FB23BC" w:rsidP="00CE5A90">
            <w:pPr>
              <w:jc w:val="both"/>
            </w:pPr>
            <w:r w:rsidRPr="0018758F">
              <w:t xml:space="preserve">Модуль </w:t>
            </w:r>
            <w:r w:rsidRPr="0018758F">
              <w:rPr>
                <w:lang w:val="en-US"/>
              </w:rPr>
              <w:t>III</w:t>
            </w:r>
            <w:r w:rsidRPr="0018758F">
              <w:t>. Цифровизация и автоматизация технологий производства продукции животноводства</w:t>
            </w:r>
          </w:p>
        </w:tc>
      </w:tr>
      <w:tr w:rsidR="00FB23BC" w:rsidRPr="00D772D6" w:rsidTr="009E65BF">
        <w:tc>
          <w:tcPr>
            <w:tcW w:w="675" w:type="dxa"/>
            <w:vAlign w:val="center"/>
          </w:tcPr>
          <w:p w:rsidR="00FB23BC" w:rsidRPr="00CE5A90" w:rsidRDefault="00FB23BC" w:rsidP="00CE5A90">
            <w:pPr>
              <w:jc w:val="center"/>
            </w:pPr>
            <w:r>
              <w:t>10</w:t>
            </w:r>
          </w:p>
        </w:tc>
        <w:tc>
          <w:tcPr>
            <w:tcW w:w="4678" w:type="dxa"/>
          </w:tcPr>
          <w:p w:rsidR="00FB23BC" w:rsidRPr="0018758F" w:rsidRDefault="00FB23BC" w:rsidP="009E65BF">
            <w:r w:rsidRPr="00FB23BC">
              <w:t>Цифровизация и автоматизация произво</w:t>
            </w:r>
            <w:r w:rsidRPr="00FB23BC">
              <w:t>д</w:t>
            </w:r>
            <w:r w:rsidRPr="00FB23BC">
              <w:t>ственных процессов в животноводстве и птицеводстве</w:t>
            </w:r>
          </w:p>
        </w:tc>
        <w:tc>
          <w:tcPr>
            <w:tcW w:w="4218" w:type="dxa"/>
          </w:tcPr>
          <w:p w:rsidR="00FB23BC" w:rsidRDefault="00FB23BC" w:rsidP="009E65BF">
            <w:pPr>
              <w:jc w:val="both"/>
            </w:pPr>
            <w:r w:rsidRPr="00E42E22">
              <w:t xml:space="preserve">Производство продукции </w:t>
            </w:r>
            <w:r>
              <w:t>животн</w:t>
            </w:r>
            <w:r>
              <w:t>о</w:t>
            </w:r>
            <w:r>
              <w:t>водства;</w:t>
            </w:r>
          </w:p>
          <w:p w:rsidR="00FB23BC" w:rsidRDefault="00FB23BC" w:rsidP="009E65BF">
            <w:pPr>
              <w:jc w:val="both"/>
            </w:pPr>
            <w:r>
              <w:t>Кормление сельскохозяйственных ж</w:t>
            </w:r>
            <w:r>
              <w:t>и</w:t>
            </w:r>
            <w:r>
              <w:t>вотных;</w:t>
            </w:r>
          </w:p>
          <w:p w:rsidR="00FB23BC" w:rsidRPr="00E42E22" w:rsidRDefault="00FB23BC" w:rsidP="009E65BF">
            <w:pPr>
              <w:jc w:val="both"/>
            </w:pPr>
            <w:r>
              <w:t>Технология производства с.х. проду</w:t>
            </w:r>
            <w:r>
              <w:t>к</w:t>
            </w:r>
            <w:r>
              <w:t>ции</w:t>
            </w:r>
          </w:p>
        </w:tc>
      </w:tr>
      <w:tr w:rsidR="00FB23BC" w:rsidRPr="00D772D6" w:rsidTr="009E65BF">
        <w:tc>
          <w:tcPr>
            <w:tcW w:w="675" w:type="dxa"/>
            <w:vAlign w:val="center"/>
          </w:tcPr>
          <w:p w:rsidR="00FB23BC" w:rsidRPr="00CE5A90" w:rsidRDefault="00FB23BC" w:rsidP="00CE5A90">
            <w:pPr>
              <w:jc w:val="center"/>
            </w:pPr>
            <w:r>
              <w:t>11</w:t>
            </w:r>
          </w:p>
        </w:tc>
        <w:tc>
          <w:tcPr>
            <w:tcW w:w="4678" w:type="dxa"/>
          </w:tcPr>
          <w:p w:rsidR="00FB23BC" w:rsidRPr="0018758F" w:rsidRDefault="00FB23BC" w:rsidP="009E65BF">
            <w:r w:rsidRPr="00FB23BC">
              <w:t>Цифровизация и автоматизация комб</w:t>
            </w:r>
            <w:r w:rsidRPr="00FB23BC">
              <w:t>и</w:t>
            </w:r>
            <w:r w:rsidRPr="00FB23BC">
              <w:t>кормового производства</w:t>
            </w:r>
          </w:p>
        </w:tc>
        <w:tc>
          <w:tcPr>
            <w:tcW w:w="4218" w:type="dxa"/>
          </w:tcPr>
          <w:p w:rsidR="00FB23BC" w:rsidRDefault="00FB23BC" w:rsidP="009E65BF">
            <w:pPr>
              <w:jc w:val="both"/>
            </w:pPr>
            <w:r w:rsidRPr="00E42E22">
              <w:t xml:space="preserve">Производство продукции </w:t>
            </w:r>
            <w:r>
              <w:t>животн</w:t>
            </w:r>
            <w:r>
              <w:t>о</w:t>
            </w:r>
            <w:r>
              <w:t>водства;</w:t>
            </w:r>
          </w:p>
          <w:p w:rsidR="00FB23BC" w:rsidRDefault="00FB23BC" w:rsidP="009E65BF">
            <w:pPr>
              <w:jc w:val="both"/>
            </w:pPr>
            <w:r>
              <w:t>Кормление сельскохозяйственных ж</w:t>
            </w:r>
            <w:r>
              <w:t>и</w:t>
            </w:r>
            <w:r>
              <w:t>вотных;</w:t>
            </w:r>
          </w:p>
          <w:p w:rsidR="00FB23BC" w:rsidRPr="00E42E22" w:rsidRDefault="00FB23BC" w:rsidP="009E65BF">
            <w:pPr>
              <w:jc w:val="both"/>
            </w:pPr>
            <w:r>
              <w:t>Технология производства с.х. проду</w:t>
            </w:r>
            <w:r>
              <w:t>к</w:t>
            </w:r>
            <w:r>
              <w:t>ции</w:t>
            </w:r>
          </w:p>
        </w:tc>
      </w:tr>
    </w:tbl>
    <w:p w:rsidR="001112A3" w:rsidRPr="00C47753" w:rsidRDefault="008E4BA8" w:rsidP="00C47753">
      <w:pPr>
        <w:pStyle w:val="1"/>
      </w:pPr>
      <w:bookmarkStart w:id="10" w:name="_Toc19802911"/>
      <w:bookmarkStart w:id="11" w:name="_Toc20210186"/>
      <w:r w:rsidRPr="00C47753">
        <w:t xml:space="preserve">3. </w:t>
      </w:r>
      <w:r w:rsidR="001B5146" w:rsidRPr="00C47753">
        <w:t>КОМПЕТЕНЦИИ СЛУШАТЕЛЯ, ФОРМИРУЕМЫЕ В РЕЗУЛЬТАТЕ ОСВОЕНИЯ ДАННОЙ О</w:t>
      </w:r>
      <w:r w:rsidR="00CE5A90" w:rsidRPr="00C47753">
        <w:t>БРАЗОВАТЕЛЬНОЙ ПРОГРАММЫ</w:t>
      </w:r>
      <w:bookmarkEnd w:id="10"/>
      <w:bookmarkEnd w:id="11"/>
    </w:p>
    <w:p w:rsidR="001112A3" w:rsidRDefault="00BE0575" w:rsidP="00BE0575">
      <w:pPr>
        <w:tabs>
          <w:tab w:val="left" w:pos="2713"/>
        </w:tabs>
        <w:jc w:val="both"/>
        <w:rPr>
          <w:b/>
        </w:rPr>
      </w:pPr>
      <w:r>
        <w:rPr>
          <w:b/>
        </w:rPr>
        <w:tab/>
      </w:r>
    </w:p>
    <w:p w:rsidR="001112A3" w:rsidRDefault="007E6D55" w:rsidP="001112A3">
      <w:pPr>
        <w:shd w:val="clear" w:color="auto" w:fill="FFFFFF"/>
        <w:ind w:firstLine="851"/>
        <w:jc w:val="both"/>
        <w:rPr>
          <w:bCs/>
        </w:rPr>
      </w:pPr>
      <w:r>
        <w:t xml:space="preserve">Слушатель </w:t>
      </w:r>
      <w:r w:rsidR="001112A3">
        <w:t xml:space="preserve">должен обладать следующими </w:t>
      </w:r>
      <w:r w:rsidR="002B7577">
        <w:rPr>
          <w:bCs/>
        </w:rPr>
        <w:t xml:space="preserve">профессиональными </w:t>
      </w:r>
      <w:r w:rsidR="001112A3">
        <w:rPr>
          <w:bCs/>
        </w:rPr>
        <w:t>компетенциями: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789"/>
      </w:tblGrid>
      <w:tr w:rsidR="00EB0937" w:rsidTr="00CE5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7" w:rsidRPr="00617C18" w:rsidRDefault="00EB0937" w:rsidP="00CE5A90">
            <w:r w:rsidRPr="00617C18">
              <w:t>ПК-1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7" w:rsidRPr="00617C18" w:rsidRDefault="00FC76E5" w:rsidP="00CE5A90">
            <w:pPr>
              <w:jc w:val="both"/>
              <w:rPr>
                <w:rFonts w:eastAsia="Times New Roman"/>
                <w:color w:val="000000"/>
              </w:rPr>
            </w:pPr>
            <w:r>
              <w:t>- готов</w:t>
            </w:r>
            <w:r w:rsidR="00E73FDB">
              <w:t xml:space="preserve">ность использовать механические, </w:t>
            </w:r>
            <w:r>
              <w:t xml:space="preserve">автоматические </w:t>
            </w:r>
            <w:r w:rsidR="00E73FDB">
              <w:t xml:space="preserve">и цифровые </w:t>
            </w:r>
            <w:r>
              <w:t>устройства при производстве и переработке продукции растениеводства и животноводства</w:t>
            </w:r>
          </w:p>
        </w:tc>
      </w:tr>
      <w:tr w:rsidR="00EB0937" w:rsidTr="00CE5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7" w:rsidRPr="00617C18" w:rsidRDefault="00EB0937" w:rsidP="00CE5A90">
            <w:r w:rsidRPr="00617C18">
              <w:t>ПК-2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7" w:rsidRPr="00617C18" w:rsidRDefault="00FC76E5" w:rsidP="00CE5A90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- </w:t>
            </w:r>
            <w:r w:rsidRPr="00FC76E5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способность использовать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современные технологии в приго</w:t>
            </w:r>
            <w:r w:rsidRPr="00FC76E5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товлении органических удобрений, корм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ов и переработке сельскохозяйст</w:t>
            </w:r>
            <w:r w:rsidR="00CE5A9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венной продукции</w:t>
            </w:r>
          </w:p>
        </w:tc>
      </w:tr>
      <w:tr w:rsidR="008B16D5" w:rsidTr="00CE5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5" w:rsidRPr="00617C18" w:rsidRDefault="008B16D5" w:rsidP="00CE5A90">
            <w:r w:rsidRPr="00617C18">
              <w:t>ПК-3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5" w:rsidRPr="00617C18" w:rsidRDefault="00E73FDB" w:rsidP="00CE5A90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- </w:t>
            </w:r>
            <w:r w:rsidRPr="00E73FDB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готовность эксплуатировать 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современное </w:t>
            </w:r>
            <w:r w:rsidRPr="00E73FDB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технологическое оборудование для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прои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з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водства и </w:t>
            </w:r>
            <w:r w:rsidRPr="00E73FDB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перерабо</w:t>
            </w:r>
            <w:r w:rsidR="00CE5A9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тки сельскохозяйственного сырья</w:t>
            </w:r>
          </w:p>
        </w:tc>
      </w:tr>
    </w:tbl>
    <w:p w:rsidR="00731FC9" w:rsidRDefault="00731FC9" w:rsidP="001112A3">
      <w:pPr>
        <w:rPr>
          <w:rFonts w:ascii="TimesNewRoman" w:hAnsi="TimesNewRoman"/>
          <w:color w:val="000000"/>
        </w:rPr>
      </w:pPr>
    </w:p>
    <w:p w:rsidR="001112A3" w:rsidRPr="00BE2153" w:rsidRDefault="00731FC9" w:rsidP="00CE5A90">
      <w:pPr>
        <w:ind w:right="-143"/>
        <w:jc w:val="both"/>
        <w:rPr>
          <w:color w:val="000000"/>
        </w:rPr>
      </w:pPr>
      <w:r>
        <w:rPr>
          <w:rFonts w:ascii="TimesNewRoman" w:hAnsi="TimesNewRoman"/>
          <w:color w:val="000000"/>
        </w:rPr>
        <w:tab/>
      </w:r>
      <w:r w:rsidRPr="00BE2153">
        <w:rPr>
          <w:color w:val="000000"/>
        </w:rPr>
        <w:t>Формирование компетенций в учебном процессе при изучении дисциплин разли</w:t>
      </w:r>
      <w:r w:rsidRPr="00BE2153">
        <w:rPr>
          <w:color w:val="000000"/>
        </w:rPr>
        <w:t>ч</w:t>
      </w:r>
      <w:r w:rsidRPr="00BE2153">
        <w:rPr>
          <w:color w:val="000000"/>
        </w:rPr>
        <w:t xml:space="preserve">ных циклов представлено в структурной матрице формирования компетенций по </w:t>
      </w:r>
      <w:r w:rsidR="00BE2153">
        <w:rPr>
          <w:color w:val="000000"/>
        </w:rPr>
        <w:t>дополн</w:t>
      </w:r>
      <w:r w:rsidR="00BE2153">
        <w:rPr>
          <w:color w:val="000000"/>
        </w:rPr>
        <w:t>и</w:t>
      </w:r>
      <w:r w:rsidR="00BE2153">
        <w:rPr>
          <w:color w:val="000000"/>
        </w:rPr>
        <w:t>тельной</w:t>
      </w:r>
      <w:r w:rsidRPr="00BE2153">
        <w:rPr>
          <w:color w:val="000000"/>
        </w:rPr>
        <w:t xml:space="preserve"> образовательной программе подготовки.</w:t>
      </w:r>
    </w:p>
    <w:tbl>
      <w:tblPr>
        <w:tblStyle w:val="af1"/>
        <w:tblW w:w="5000" w:type="pct"/>
        <w:tblLayout w:type="fixed"/>
        <w:tblLook w:val="00A0"/>
      </w:tblPr>
      <w:tblGrid>
        <w:gridCol w:w="1390"/>
        <w:gridCol w:w="2268"/>
        <w:gridCol w:w="1843"/>
        <w:gridCol w:w="4070"/>
      </w:tblGrid>
      <w:tr w:rsidR="00164F29" w:rsidTr="00164F29">
        <w:trPr>
          <w:trHeight w:val="735"/>
        </w:trPr>
        <w:tc>
          <w:tcPr>
            <w:tcW w:w="726" w:type="pct"/>
          </w:tcPr>
          <w:p w:rsidR="00164F29" w:rsidRPr="00491336" w:rsidRDefault="00164F29" w:rsidP="00164F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1336">
              <w:rPr>
                <w:b/>
                <w:color w:val="000000"/>
                <w:sz w:val="22"/>
                <w:szCs w:val="22"/>
              </w:rPr>
              <w:t>Номер по учебному плану</w:t>
            </w:r>
          </w:p>
        </w:tc>
        <w:tc>
          <w:tcPr>
            <w:tcW w:w="1185" w:type="pct"/>
          </w:tcPr>
          <w:p w:rsidR="00164F29" w:rsidRPr="00491336" w:rsidRDefault="00164F29" w:rsidP="00164F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1336">
              <w:rPr>
                <w:b/>
                <w:color w:val="000000"/>
                <w:sz w:val="22"/>
                <w:szCs w:val="22"/>
              </w:rPr>
              <w:t>Название дисци</w:t>
            </w:r>
            <w:r w:rsidRPr="00491336">
              <w:rPr>
                <w:b/>
                <w:color w:val="000000"/>
                <w:sz w:val="22"/>
                <w:szCs w:val="22"/>
              </w:rPr>
              <w:t>п</w:t>
            </w:r>
            <w:r w:rsidRPr="00491336">
              <w:rPr>
                <w:b/>
                <w:color w:val="000000"/>
                <w:sz w:val="22"/>
                <w:szCs w:val="22"/>
              </w:rPr>
              <w:t>лины, практики</w:t>
            </w:r>
          </w:p>
        </w:tc>
        <w:tc>
          <w:tcPr>
            <w:tcW w:w="963" w:type="pct"/>
          </w:tcPr>
          <w:p w:rsidR="00164F29" w:rsidRPr="00491336" w:rsidRDefault="00164F29" w:rsidP="00164F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1336">
              <w:rPr>
                <w:b/>
                <w:color w:val="000000"/>
                <w:sz w:val="22"/>
                <w:szCs w:val="22"/>
              </w:rPr>
              <w:t>Шифры фо</w:t>
            </w:r>
            <w:r w:rsidRPr="00491336">
              <w:rPr>
                <w:b/>
                <w:color w:val="000000"/>
                <w:sz w:val="22"/>
                <w:szCs w:val="22"/>
              </w:rPr>
              <w:t>р</w:t>
            </w:r>
            <w:r w:rsidRPr="00491336">
              <w:rPr>
                <w:b/>
                <w:color w:val="000000"/>
                <w:sz w:val="22"/>
                <w:szCs w:val="22"/>
              </w:rPr>
              <w:t>мируемых ко</w:t>
            </w:r>
            <w:r w:rsidRPr="00491336">
              <w:rPr>
                <w:b/>
                <w:color w:val="000000"/>
                <w:sz w:val="22"/>
                <w:szCs w:val="22"/>
              </w:rPr>
              <w:t>м</w:t>
            </w:r>
            <w:r w:rsidRPr="00491336">
              <w:rPr>
                <w:b/>
                <w:color w:val="000000"/>
                <w:sz w:val="22"/>
                <w:szCs w:val="22"/>
              </w:rPr>
              <w:t>петенций</w:t>
            </w:r>
          </w:p>
        </w:tc>
        <w:tc>
          <w:tcPr>
            <w:tcW w:w="2126" w:type="pct"/>
          </w:tcPr>
          <w:p w:rsidR="00164F29" w:rsidRPr="00491336" w:rsidRDefault="00164F29" w:rsidP="00164F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1336">
              <w:rPr>
                <w:b/>
                <w:color w:val="000000"/>
                <w:sz w:val="22"/>
                <w:szCs w:val="22"/>
              </w:rPr>
              <w:t>Кафедра</w:t>
            </w:r>
          </w:p>
        </w:tc>
      </w:tr>
      <w:tr w:rsidR="00164F29" w:rsidTr="00164F29">
        <w:trPr>
          <w:trHeight w:val="402"/>
        </w:trPr>
        <w:tc>
          <w:tcPr>
            <w:tcW w:w="726" w:type="pct"/>
            <w:noWrap/>
          </w:tcPr>
          <w:p w:rsidR="00164F29" w:rsidRPr="0001231F" w:rsidRDefault="00164F29" w:rsidP="00164F29">
            <w:pPr>
              <w:jc w:val="center"/>
            </w:pPr>
            <w:r>
              <w:t>1</w:t>
            </w:r>
          </w:p>
        </w:tc>
        <w:tc>
          <w:tcPr>
            <w:tcW w:w="4274" w:type="pct"/>
            <w:gridSpan w:val="3"/>
          </w:tcPr>
          <w:p w:rsidR="00164F29" w:rsidRPr="00FF63C1" w:rsidRDefault="00164F29" w:rsidP="00164F29">
            <w:r>
              <w:t xml:space="preserve">Модуль </w:t>
            </w:r>
            <w:r>
              <w:rPr>
                <w:lang w:val="en-US"/>
              </w:rPr>
              <w:t>I</w:t>
            </w:r>
            <w:r>
              <w:t xml:space="preserve">. Основы автоматизации и </w:t>
            </w:r>
            <w:proofErr w:type="spellStart"/>
            <w:r>
              <w:t>цифровизации</w:t>
            </w:r>
            <w:proofErr w:type="spellEnd"/>
            <w:r>
              <w:t xml:space="preserve"> технологических проце</w:t>
            </w:r>
            <w:r>
              <w:t>с</w:t>
            </w:r>
            <w:r>
              <w:t>сов</w:t>
            </w:r>
          </w:p>
        </w:tc>
      </w:tr>
      <w:tr w:rsidR="00164F29" w:rsidTr="00164F29">
        <w:trPr>
          <w:trHeight w:val="402"/>
        </w:trPr>
        <w:tc>
          <w:tcPr>
            <w:tcW w:w="726" w:type="pct"/>
            <w:noWrap/>
          </w:tcPr>
          <w:p w:rsidR="00164F29" w:rsidRPr="0018758F" w:rsidRDefault="00164F29" w:rsidP="00164F29">
            <w:pPr>
              <w:jc w:val="center"/>
            </w:pPr>
            <w:r>
              <w:t>1.1</w:t>
            </w:r>
          </w:p>
        </w:tc>
        <w:tc>
          <w:tcPr>
            <w:tcW w:w="1185" w:type="pct"/>
          </w:tcPr>
          <w:p w:rsidR="00164F29" w:rsidRPr="0018758F" w:rsidRDefault="00164F29" w:rsidP="00164F29">
            <w:r w:rsidRPr="0018758F">
              <w:t xml:space="preserve">Автоматические системы. Датчики. </w:t>
            </w:r>
          </w:p>
        </w:tc>
        <w:tc>
          <w:tcPr>
            <w:tcW w:w="963" w:type="pct"/>
          </w:tcPr>
          <w:p w:rsidR="00164F29" w:rsidRPr="0018758F" w:rsidRDefault="00164F29" w:rsidP="00164F29">
            <w:pPr>
              <w:jc w:val="center"/>
            </w:pPr>
            <w:r w:rsidRPr="0018758F">
              <w:t>ПК-1</w:t>
            </w:r>
          </w:p>
        </w:tc>
        <w:tc>
          <w:tcPr>
            <w:tcW w:w="2126" w:type="pct"/>
            <w:noWrap/>
          </w:tcPr>
          <w:p w:rsidR="00164F29" w:rsidRPr="0018758F" w:rsidRDefault="00164F29" w:rsidP="00164F29">
            <w:r w:rsidRPr="0018758F">
              <w:t>Автоматизированного электропр</w:t>
            </w:r>
            <w:r w:rsidRPr="0018758F">
              <w:t>и</w:t>
            </w:r>
            <w:r w:rsidRPr="0018758F">
              <w:t>вода</w:t>
            </w:r>
          </w:p>
          <w:p w:rsidR="00164F29" w:rsidRPr="0018758F" w:rsidRDefault="00164F29" w:rsidP="00164F29"/>
        </w:tc>
      </w:tr>
      <w:tr w:rsidR="00164F29" w:rsidTr="00164F29">
        <w:trPr>
          <w:trHeight w:val="402"/>
        </w:trPr>
        <w:tc>
          <w:tcPr>
            <w:tcW w:w="726" w:type="pct"/>
            <w:noWrap/>
          </w:tcPr>
          <w:p w:rsidR="00164F29" w:rsidRPr="0018758F" w:rsidRDefault="00164F29" w:rsidP="00164F29">
            <w:pPr>
              <w:jc w:val="center"/>
            </w:pPr>
            <w:r>
              <w:lastRenderedPageBreak/>
              <w:t>1.2</w:t>
            </w:r>
          </w:p>
        </w:tc>
        <w:tc>
          <w:tcPr>
            <w:tcW w:w="4274" w:type="pct"/>
            <w:gridSpan w:val="3"/>
          </w:tcPr>
          <w:p w:rsidR="00164F29" w:rsidRPr="0018758F" w:rsidRDefault="00164F29" w:rsidP="00164F29">
            <w:r>
              <w:t xml:space="preserve">Индивидуальная траектория </w:t>
            </w:r>
            <w:proofErr w:type="gramStart"/>
            <w:r>
              <w:t>обучающихся</w:t>
            </w:r>
            <w:proofErr w:type="gramEnd"/>
            <w:r>
              <w:t xml:space="preserve"> (дисциплины по выбору)</w:t>
            </w:r>
          </w:p>
        </w:tc>
      </w:tr>
      <w:tr w:rsidR="00164F29" w:rsidTr="00164F29">
        <w:trPr>
          <w:trHeight w:val="402"/>
        </w:trPr>
        <w:tc>
          <w:tcPr>
            <w:tcW w:w="726" w:type="pct"/>
            <w:noWrap/>
          </w:tcPr>
          <w:p w:rsidR="00164F29" w:rsidRPr="0018758F" w:rsidRDefault="00164F29" w:rsidP="00164F29">
            <w:pPr>
              <w:jc w:val="center"/>
            </w:pPr>
            <w:r>
              <w:t>1.2.1</w:t>
            </w:r>
          </w:p>
        </w:tc>
        <w:tc>
          <w:tcPr>
            <w:tcW w:w="1185" w:type="pct"/>
          </w:tcPr>
          <w:p w:rsidR="00164F29" w:rsidRPr="0018758F" w:rsidRDefault="00164F29" w:rsidP="00164F29">
            <w:r w:rsidRPr="0018758F">
              <w:t xml:space="preserve">Гидравлические </w:t>
            </w:r>
            <w:r>
              <w:t xml:space="preserve">и пневматические </w:t>
            </w:r>
            <w:r w:rsidRPr="0018758F">
              <w:t>усилительные ус</w:t>
            </w:r>
            <w:r w:rsidRPr="0018758F">
              <w:t>т</w:t>
            </w:r>
            <w:r w:rsidRPr="0018758F">
              <w:t>ройства и исполн</w:t>
            </w:r>
            <w:r w:rsidRPr="0018758F">
              <w:t>и</w:t>
            </w:r>
            <w:r w:rsidRPr="0018758F">
              <w:t>тельные элементы</w:t>
            </w:r>
          </w:p>
        </w:tc>
        <w:tc>
          <w:tcPr>
            <w:tcW w:w="963" w:type="pct"/>
          </w:tcPr>
          <w:p w:rsidR="00164F29" w:rsidRPr="0018758F" w:rsidRDefault="00164F29" w:rsidP="00164F29">
            <w:pPr>
              <w:jc w:val="center"/>
            </w:pPr>
            <w:r w:rsidRPr="0018758F">
              <w:t>ПК-1</w:t>
            </w:r>
          </w:p>
        </w:tc>
        <w:tc>
          <w:tcPr>
            <w:tcW w:w="2126" w:type="pct"/>
            <w:noWrap/>
          </w:tcPr>
          <w:p w:rsidR="00164F29" w:rsidRPr="0018758F" w:rsidRDefault="00164F29" w:rsidP="00164F29">
            <w:pPr>
              <w:rPr>
                <w:highlight w:val="yellow"/>
              </w:rPr>
            </w:pPr>
            <w:r w:rsidRPr="0018758F">
              <w:t>Тракторы, автомобили и сельскох</w:t>
            </w:r>
            <w:r w:rsidRPr="0018758F">
              <w:t>о</w:t>
            </w:r>
            <w:r w:rsidRPr="0018758F">
              <w:t>зяйственные машины</w:t>
            </w:r>
          </w:p>
        </w:tc>
      </w:tr>
      <w:tr w:rsidR="00164F29" w:rsidTr="00164F29">
        <w:trPr>
          <w:trHeight w:val="402"/>
        </w:trPr>
        <w:tc>
          <w:tcPr>
            <w:tcW w:w="726" w:type="pct"/>
            <w:noWrap/>
          </w:tcPr>
          <w:p w:rsidR="00164F29" w:rsidRPr="0018758F" w:rsidRDefault="00164F29" w:rsidP="00164F29">
            <w:pPr>
              <w:jc w:val="center"/>
            </w:pPr>
            <w:r>
              <w:t>1.2.2</w:t>
            </w:r>
          </w:p>
        </w:tc>
        <w:tc>
          <w:tcPr>
            <w:tcW w:w="1185" w:type="pct"/>
          </w:tcPr>
          <w:p w:rsidR="00164F29" w:rsidRPr="0018758F" w:rsidRDefault="00164F29" w:rsidP="00164F29">
            <w:r w:rsidRPr="0018758F">
              <w:t>Электрические усилительные ус</w:t>
            </w:r>
            <w:r w:rsidRPr="0018758F">
              <w:t>т</w:t>
            </w:r>
            <w:r w:rsidRPr="0018758F">
              <w:t>ройства и исполн</w:t>
            </w:r>
            <w:r w:rsidRPr="0018758F">
              <w:t>и</w:t>
            </w:r>
            <w:r w:rsidRPr="0018758F">
              <w:t>тельные элементы</w:t>
            </w:r>
          </w:p>
        </w:tc>
        <w:tc>
          <w:tcPr>
            <w:tcW w:w="963" w:type="pct"/>
          </w:tcPr>
          <w:p w:rsidR="00164F29" w:rsidRPr="0018758F" w:rsidRDefault="00164F29" w:rsidP="00164F29">
            <w:pPr>
              <w:jc w:val="center"/>
            </w:pPr>
            <w:r w:rsidRPr="0018758F">
              <w:t>ПК-1</w:t>
            </w:r>
          </w:p>
        </w:tc>
        <w:tc>
          <w:tcPr>
            <w:tcW w:w="2126" w:type="pct"/>
            <w:noWrap/>
          </w:tcPr>
          <w:p w:rsidR="00164F29" w:rsidRPr="0018758F" w:rsidRDefault="00164F29" w:rsidP="00164F29">
            <w:r w:rsidRPr="0018758F">
              <w:t>Автоматизированного электропр</w:t>
            </w:r>
            <w:r w:rsidRPr="0018758F">
              <w:t>и</w:t>
            </w:r>
            <w:r w:rsidRPr="0018758F">
              <w:t>вода</w:t>
            </w:r>
          </w:p>
          <w:p w:rsidR="00164F29" w:rsidRPr="0018758F" w:rsidRDefault="00164F29" w:rsidP="00164F29"/>
        </w:tc>
      </w:tr>
      <w:tr w:rsidR="00164F29" w:rsidTr="00164F29">
        <w:trPr>
          <w:trHeight w:val="402"/>
        </w:trPr>
        <w:tc>
          <w:tcPr>
            <w:tcW w:w="726" w:type="pct"/>
            <w:noWrap/>
          </w:tcPr>
          <w:p w:rsidR="00164F29" w:rsidRPr="0018758F" w:rsidRDefault="00164F29" w:rsidP="00164F29">
            <w:pPr>
              <w:jc w:val="center"/>
            </w:pPr>
            <w:r>
              <w:t>2</w:t>
            </w:r>
          </w:p>
        </w:tc>
        <w:tc>
          <w:tcPr>
            <w:tcW w:w="4274" w:type="pct"/>
            <w:gridSpan w:val="3"/>
          </w:tcPr>
          <w:p w:rsidR="00164F29" w:rsidRPr="0018758F" w:rsidRDefault="00164F29" w:rsidP="00164F29">
            <w:pPr>
              <w:rPr>
                <w:highlight w:val="yellow"/>
              </w:rPr>
            </w:pPr>
            <w:r w:rsidRPr="0018758F">
              <w:t xml:space="preserve">Модуль </w:t>
            </w:r>
            <w:r w:rsidRPr="0018758F">
              <w:rPr>
                <w:lang w:val="en-US"/>
              </w:rPr>
              <w:t>II</w:t>
            </w:r>
            <w:r w:rsidRPr="0018758F">
              <w:t>. Цифровизация и автоматизация технологий производства пр</w:t>
            </w:r>
            <w:r w:rsidRPr="0018758F">
              <w:t>о</w:t>
            </w:r>
            <w:r w:rsidRPr="0018758F">
              <w:t>дукции растениеводства</w:t>
            </w:r>
          </w:p>
        </w:tc>
      </w:tr>
      <w:tr w:rsidR="00164F29" w:rsidTr="00164F29">
        <w:trPr>
          <w:trHeight w:val="402"/>
        </w:trPr>
        <w:tc>
          <w:tcPr>
            <w:tcW w:w="726" w:type="pct"/>
            <w:noWrap/>
          </w:tcPr>
          <w:p w:rsidR="00164F29" w:rsidRPr="0018758F" w:rsidRDefault="00164F29" w:rsidP="00164F29">
            <w:pPr>
              <w:jc w:val="center"/>
            </w:pPr>
            <w:r>
              <w:t>2.1</w:t>
            </w:r>
          </w:p>
        </w:tc>
        <w:tc>
          <w:tcPr>
            <w:tcW w:w="1185" w:type="pct"/>
          </w:tcPr>
          <w:p w:rsidR="00164F29" w:rsidRPr="0018758F" w:rsidRDefault="00901BE5" w:rsidP="00164F29">
            <w:r>
              <w:t>Цифровизация и автоматизация те</w:t>
            </w:r>
            <w:r>
              <w:t>х</w:t>
            </w:r>
            <w:r>
              <w:t>нологии воздел</w:t>
            </w:r>
            <w:r>
              <w:t>ы</w:t>
            </w:r>
            <w:r>
              <w:t>вания сельскох</w:t>
            </w:r>
            <w:r>
              <w:t>о</w:t>
            </w:r>
            <w:r>
              <w:t>зяйственных кул</w:t>
            </w:r>
            <w:r>
              <w:t>ь</w:t>
            </w:r>
            <w:r>
              <w:t>тур</w:t>
            </w:r>
          </w:p>
        </w:tc>
        <w:tc>
          <w:tcPr>
            <w:tcW w:w="963" w:type="pct"/>
          </w:tcPr>
          <w:p w:rsidR="00164F29" w:rsidRPr="0018758F" w:rsidRDefault="00164F29" w:rsidP="00164F29">
            <w:r w:rsidRPr="0018758F">
              <w:t>ПК-2, ПК-3</w:t>
            </w:r>
          </w:p>
        </w:tc>
        <w:tc>
          <w:tcPr>
            <w:tcW w:w="2126" w:type="pct"/>
            <w:noWrap/>
          </w:tcPr>
          <w:p w:rsidR="00164F29" w:rsidRPr="0018758F" w:rsidRDefault="00164F29" w:rsidP="00164F29">
            <w:r w:rsidRPr="0018758F">
              <w:t>Технологии и оборудование пищ</w:t>
            </w:r>
            <w:r w:rsidRPr="0018758F">
              <w:t>е</w:t>
            </w:r>
            <w:r w:rsidRPr="0018758F">
              <w:t>вых и перерабатывающих прои</w:t>
            </w:r>
            <w:r w:rsidRPr="0018758F">
              <w:t>з</w:t>
            </w:r>
            <w:r w:rsidRPr="0018758F">
              <w:t>водств</w:t>
            </w:r>
          </w:p>
          <w:p w:rsidR="00164F29" w:rsidRPr="0018758F" w:rsidRDefault="00164F29" w:rsidP="00164F29">
            <w:pPr>
              <w:rPr>
                <w:highlight w:val="yellow"/>
              </w:rPr>
            </w:pPr>
            <w:r w:rsidRPr="0018758F">
              <w:t>Растениеводства</w:t>
            </w:r>
          </w:p>
        </w:tc>
      </w:tr>
      <w:tr w:rsidR="00164F29" w:rsidTr="00164F29">
        <w:trPr>
          <w:trHeight w:val="402"/>
        </w:trPr>
        <w:tc>
          <w:tcPr>
            <w:tcW w:w="726" w:type="pct"/>
            <w:noWrap/>
          </w:tcPr>
          <w:p w:rsidR="00164F29" w:rsidRPr="0018758F" w:rsidRDefault="00164F29" w:rsidP="00164F29">
            <w:pPr>
              <w:jc w:val="center"/>
            </w:pPr>
            <w:r>
              <w:t>2.2</w:t>
            </w:r>
          </w:p>
        </w:tc>
        <w:tc>
          <w:tcPr>
            <w:tcW w:w="1185" w:type="pct"/>
          </w:tcPr>
          <w:p w:rsidR="00164F29" w:rsidRPr="0018758F" w:rsidRDefault="00B00836" w:rsidP="00B00836">
            <w:r>
              <w:t>Автоматизация хранения и перви</w:t>
            </w:r>
            <w:r>
              <w:t>ч</w:t>
            </w:r>
            <w:r>
              <w:t>ной переработки продукции раст</w:t>
            </w:r>
            <w:r>
              <w:t>е</w:t>
            </w:r>
            <w:r>
              <w:t>ниеводства</w:t>
            </w:r>
          </w:p>
        </w:tc>
        <w:tc>
          <w:tcPr>
            <w:tcW w:w="963" w:type="pct"/>
          </w:tcPr>
          <w:p w:rsidR="00164F29" w:rsidRPr="0018758F" w:rsidRDefault="00164F29" w:rsidP="00164F29">
            <w:r w:rsidRPr="0018758F">
              <w:t>ПК-2, ПК-3</w:t>
            </w:r>
          </w:p>
        </w:tc>
        <w:tc>
          <w:tcPr>
            <w:tcW w:w="2126" w:type="pct"/>
            <w:noWrap/>
          </w:tcPr>
          <w:p w:rsidR="00164F29" w:rsidRPr="0018758F" w:rsidRDefault="00164F29" w:rsidP="00164F29">
            <w:r w:rsidRPr="0018758F">
              <w:t>Технологии и оборудование пищ</w:t>
            </w:r>
            <w:r w:rsidRPr="0018758F">
              <w:t>е</w:t>
            </w:r>
            <w:r w:rsidRPr="0018758F">
              <w:t>вых и перерабатывающих прои</w:t>
            </w:r>
            <w:r w:rsidRPr="0018758F">
              <w:t>з</w:t>
            </w:r>
            <w:r w:rsidRPr="0018758F">
              <w:t>водств</w:t>
            </w:r>
          </w:p>
          <w:p w:rsidR="00164F29" w:rsidRPr="0018758F" w:rsidRDefault="00164F29" w:rsidP="00164F29">
            <w:r w:rsidRPr="0018758F">
              <w:t>Растениеводства</w:t>
            </w:r>
          </w:p>
        </w:tc>
      </w:tr>
      <w:tr w:rsidR="00164F29" w:rsidTr="00164F29">
        <w:trPr>
          <w:trHeight w:val="402"/>
        </w:trPr>
        <w:tc>
          <w:tcPr>
            <w:tcW w:w="726" w:type="pct"/>
            <w:noWrap/>
          </w:tcPr>
          <w:p w:rsidR="00164F29" w:rsidRPr="0018758F" w:rsidRDefault="00164F29" w:rsidP="00164F29">
            <w:pPr>
              <w:jc w:val="center"/>
            </w:pPr>
            <w:r>
              <w:t>3</w:t>
            </w:r>
          </w:p>
        </w:tc>
        <w:tc>
          <w:tcPr>
            <w:tcW w:w="4274" w:type="pct"/>
            <w:gridSpan w:val="3"/>
          </w:tcPr>
          <w:p w:rsidR="00164F29" w:rsidRPr="0018758F" w:rsidRDefault="00164F29" w:rsidP="00164F29">
            <w:r w:rsidRPr="0018758F">
              <w:t xml:space="preserve">Модуль </w:t>
            </w:r>
            <w:r w:rsidRPr="0018758F">
              <w:rPr>
                <w:lang w:val="en-US"/>
              </w:rPr>
              <w:t>III</w:t>
            </w:r>
            <w:r w:rsidRPr="0018758F">
              <w:t>. Цифровизация и автоматизация технологий производства пр</w:t>
            </w:r>
            <w:r w:rsidRPr="0018758F">
              <w:t>о</w:t>
            </w:r>
            <w:r w:rsidRPr="0018758F">
              <w:t>дукции животноводства</w:t>
            </w:r>
          </w:p>
        </w:tc>
      </w:tr>
      <w:tr w:rsidR="00164F29" w:rsidTr="00164F29">
        <w:trPr>
          <w:trHeight w:val="402"/>
        </w:trPr>
        <w:tc>
          <w:tcPr>
            <w:tcW w:w="726" w:type="pct"/>
            <w:noWrap/>
          </w:tcPr>
          <w:p w:rsidR="00164F29" w:rsidRPr="0018758F" w:rsidRDefault="00164F29" w:rsidP="00164F29">
            <w:pPr>
              <w:jc w:val="center"/>
            </w:pPr>
            <w:r>
              <w:t>3.1</w:t>
            </w:r>
          </w:p>
        </w:tc>
        <w:tc>
          <w:tcPr>
            <w:tcW w:w="1185" w:type="pct"/>
          </w:tcPr>
          <w:p w:rsidR="00164F29" w:rsidRPr="0018758F" w:rsidRDefault="00FB23BC" w:rsidP="00164F29">
            <w:r w:rsidRPr="00FB23BC">
              <w:t>Цифровизация и автоматизация производственных процессов в живо</w:t>
            </w:r>
            <w:r w:rsidRPr="00FB23BC">
              <w:t>т</w:t>
            </w:r>
            <w:r w:rsidRPr="00FB23BC">
              <w:t>новодстве и птиц</w:t>
            </w:r>
            <w:r w:rsidRPr="00FB23BC">
              <w:t>е</w:t>
            </w:r>
            <w:r w:rsidRPr="00FB23BC">
              <w:t>водстве</w:t>
            </w:r>
          </w:p>
        </w:tc>
        <w:tc>
          <w:tcPr>
            <w:tcW w:w="963" w:type="pct"/>
          </w:tcPr>
          <w:p w:rsidR="00164F29" w:rsidRPr="0018758F" w:rsidRDefault="00164F29" w:rsidP="00164F29">
            <w:r w:rsidRPr="0018758F">
              <w:t>ПК-2, ПК-3</w:t>
            </w:r>
          </w:p>
        </w:tc>
        <w:tc>
          <w:tcPr>
            <w:tcW w:w="2126" w:type="pct"/>
            <w:noWrap/>
          </w:tcPr>
          <w:p w:rsidR="00164F29" w:rsidRPr="0018758F" w:rsidRDefault="00164F29" w:rsidP="00164F29">
            <w:r w:rsidRPr="0018758F">
              <w:t>Технологии и оборудование пищ</w:t>
            </w:r>
            <w:r w:rsidRPr="0018758F">
              <w:t>е</w:t>
            </w:r>
            <w:r w:rsidRPr="0018758F">
              <w:t>вых и перерабатывающих прои</w:t>
            </w:r>
            <w:r w:rsidRPr="0018758F">
              <w:t>з</w:t>
            </w:r>
            <w:r w:rsidRPr="0018758F">
              <w:t>водств</w:t>
            </w:r>
          </w:p>
          <w:p w:rsidR="00164F29" w:rsidRPr="0018758F" w:rsidRDefault="00164F29" w:rsidP="00164F29">
            <w:r w:rsidRPr="0018758F">
              <w:t>Частного животноводства</w:t>
            </w:r>
          </w:p>
        </w:tc>
      </w:tr>
      <w:tr w:rsidR="00164F29" w:rsidTr="00164F29">
        <w:trPr>
          <w:trHeight w:val="402"/>
        </w:trPr>
        <w:tc>
          <w:tcPr>
            <w:tcW w:w="726" w:type="pct"/>
            <w:noWrap/>
          </w:tcPr>
          <w:p w:rsidR="00164F29" w:rsidRPr="0018758F" w:rsidRDefault="00164F29" w:rsidP="00164F29">
            <w:pPr>
              <w:jc w:val="center"/>
            </w:pPr>
            <w:r>
              <w:t>3.2</w:t>
            </w:r>
          </w:p>
        </w:tc>
        <w:tc>
          <w:tcPr>
            <w:tcW w:w="1185" w:type="pct"/>
          </w:tcPr>
          <w:p w:rsidR="00164F29" w:rsidRPr="0018758F" w:rsidRDefault="00FB23BC" w:rsidP="00164F29">
            <w:r w:rsidRPr="00FB23BC">
              <w:t>Цифровизация и автоматизация комбикормового производства</w:t>
            </w:r>
          </w:p>
        </w:tc>
        <w:tc>
          <w:tcPr>
            <w:tcW w:w="963" w:type="pct"/>
          </w:tcPr>
          <w:p w:rsidR="00164F29" w:rsidRPr="0018758F" w:rsidRDefault="00164F29" w:rsidP="00164F29">
            <w:r w:rsidRPr="0018758F">
              <w:t>ПК-2, ПК-3</w:t>
            </w:r>
          </w:p>
        </w:tc>
        <w:tc>
          <w:tcPr>
            <w:tcW w:w="2126" w:type="pct"/>
            <w:noWrap/>
          </w:tcPr>
          <w:p w:rsidR="00164F29" w:rsidRPr="0018758F" w:rsidRDefault="00164F29" w:rsidP="00164F29">
            <w:r w:rsidRPr="0018758F">
              <w:t>Технологии и оборудование пищ</w:t>
            </w:r>
            <w:r w:rsidRPr="0018758F">
              <w:t>е</w:t>
            </w:r>
            <w:r w:rsidRPr="0018758F">
              <w:t>вых и перерабатывающих прои</w:t>
            </w:r>
            <w:r w:rsidRPr="0018758F">
              <w:t>з</w:t>
            </w:r>
            <w:r w:rsidRPr="0018758F">
              <w:t>водств</w:t>
            </w:r>
          </w:p>
          <w:p w:rsidR="00164F29" w:rsidRPr="0018758F" w:rsidRDefault="00164F29" w:rsidP="00164F29">
            <w:r w:rsidRPr="0018758F">
              <w:t>Частного животноводства</w:t>
            </w:r>
          </w:p>
        </w:tc>
      </w:tr>
      <w:tr w:rsidR="00164F29" w:rsidTr="00164F29">
        <w:trPr>
          <w:trHeight w:val="402"/>
        </w:trPr>
        <w:tc>
          <w:tcPr>
            <w:tcW w:w="726" w:type="pct"/>
            <w:noWrap/>
          </w:tcPr>
          <w:p w:rsidR="00164F29" w:rsidRPr="0018758F" w:rsidRDefault="00164F29" w:rsidP="00164F29">
            <w:pPr>
              <w:jc w:val="center"/>
            </w:pPr>
          </w:p>
        </w:tc>
        <w:tc>
          <w:tcPr>
            <w:tcW w:w="1185" w:type="pct"/>
          </w:tcPr>
          <w:p w:rsidR="00164F29" w:rsidRPr="0018758F" w:rsidRDefault="00164F29" w:rsidP="00164F29">
            <w:r w:rsidRPr="0018758F">
              <w:t>Производственная  практика</w:t>
            </w:r>
          </w:p>
        </w:tc>
        <w:tc>
          <w:tcPr>
            <w:tcW w:w="963" w:type="pct"/>
          </w:tcPr>
          <w:p w:rsidR="00164F29" w:rsidRPr="0018758F" w:rsidRDefault="00164F29" w:rsidP="00164F29">
            <w:r w:rsidRPr="0018758F">
              <w:t>ПК-1, ПК-2, ПК-3</w:t>
            </w:r>
          </w:p>
        </w:tc>
        <w:tc>
          <w:tcPr>
            <w:tcW w:w="2126" w:type="pct"/>
            <w:noWrap/>
          </w:tcPr>
          <w:p w:rsidR="00164F29" w:rsidRPr="0018758F" w:rsidRDefault="00164F29" w:rsidP="00164F29">
            <w:r w:rsidRPr="0018758F">
              <w:t>Тракторы, автомобили и сельскох</w:t>
            </w:r>
            <w:r w:rsidRPr="0018758F">
              <w:t>о</w:t>
            </w:r>
            <w:r w:rsidRPr="0018758F">
              <w:t xml:space="preserve">зяйственные машины </w:t>
            </w:r>
          </w:p>
          <w:p w:rsidR="00164F29" w:rsidRPr="0018758F" w:rsidRDefault="00164F29" w:rsidP="00164F29">
            <w:pPr>
              <w:rPr>
                <w:highlight w:val="yellow"/>
              </w:rPr>
            </w:pPr>
            <w:r w:rsidRPr="0018758F">
              <w:t>Технологии и оборудование пищ</w:t>
            </w:r>
            <w:r w:rsidRPr="0018758F">
              <w:t>е</w:t>
            </w:r>
            <w:r w:rsidRPr="0018758F">
              <w:t>вых и перерабатывающих прои</w:t>
            </w:r>
            <w:r w:rsidRPr="0018758F">
              <w:t>з</w:t>
            </w:r>
            <w:r w:rsidRPr="0018758F">
              <w:t>водств</w:t>
            </w:r>
          </w:p>
        </w:tc>
      </w:tr>
      <w:tr w:rsidR="00164F29" w:rsidTr="00164F29">
        <w:trPr>
          <w:trHeight w:val="402"/>
        </w:trPr>
        <w:tc>
          <w:tcPr>
            <w:tcW w:w="726" w:type="pct"/>
            <w:noWrap/>
          </w:tcPr>
          <w:p w:rsidR="00164F29" w:rsidRPr="0018758F" w:rsidRDefault="00164F29" w:rsidP="00164F29">
            <w:pPr>
              <w:jc w:val="center"/>
            </w:pPr>
          </w:p>
        </w:tc>
        <w:tc>
          <w:tcPr>
            <w:tcW w:w="1185" w:type="pct"/>
          </w:tcPr>
          <w:p w:rsidR="00164F29" w:rsidRPr="0018758F" w:rsidRDefault="00164F29" w:rsidP="00164F29">
            <w:r w:rsidRPr="0018758F">
              <w:t>Аттестационный экзамен</w:t>
            </w:r>
          </w:p>
        </w:tc>
        <w:tc>
          <w:tcPr>
            <w:tcW w:w="963" w:type="pct"/>
          </w:tcPr>
          <w:p w:rsidR="00164F29" w:rsidRPr="0018758F" w:rsidRDefault="00164F29" w:rsidP="00164F29">
            <w:r w:rsidRPr="0018758F">
              <w:t>ПК-1, ПК-2, ПК-3</w:t>
            </w:r>
          </w:p>
        </w:tc>
        <w:tc>
          <w:tcPr>
            <w:tcW w:w="2126" w:type="pct"/>
            <w:noWrap/>
          </w:tcPr>
          <w:p w:rsidR="00164F29" w:rsidRPr="0018758F" w:rsidRDefault="00164F29" w:rsidP="00164F29">
            <w:r w:rsidRPr="0018758F">
              <w:t>Тракторы, автомобили и сельскох</w:t>
            </w:r>
            <w:r w:rsidRPr="0018758F">
              <w:t>о</w:t>
            </w:r>
            <w:r w:rsidRPr="0018758F">
              <w:t xml:space="preserve">зяйственные машины </w:t>
            </w:r>
          </w:p>
          <w:p w:rsidR="00164F29" w:rsidRPr="0018758F" w:rsidRDefault="00164F29" w:rsidP="00164F29">
            <w:pPr>
              <w:rPr>
                <w:highlight w:val="yellow"/>
              </w:rPr>
            </w:pPr>
            <w:r w:rsidRPr="0018758F">
              <w:t>Технологии и оборудование пищ</w:t>
            </w:r>
            <w:r w:rsidRPr="0018758F">
              <w:t>е</w:t>
            </w:r>
            <w:r w:rsidRPr="0018758F">
              <w:t>вых и перерабатывающих прои</w:t>
            </w:r>
            <w:r w:rsidRPr="0018758F">
              <w:t>з</w:t>
            </w:r>
            <w:r w:rsidRPr="0018758F">
              <w:t>водств</w:t>
            </w:r>
          </w:p>
        </w:tc>
      </w:tr>
    </w:tbl>
    <w:p w:rsidR="00731FC9" w:rsidRDefault="00731FC9" w:rsidP="00731FC9">
      <w:pPr>
        <w:ind w:right="-426"/>
        <w:jc w:val="both"/>
        <w:rPr>
          <w:i/>
        </w:rPr>
      </w:pPr>
    </w:p>
    <w:p w:rsidR="001112A3" w:rsidRPr="00C47753" w:rsidRDefault="001112A3" w:rsidP="00C47753">
      <w:pPr>
        <w:pStyle w:val="1"/>
      </w:pPr>
      <w:bookmarkStart w:id="12" w:name="_Toc19802912"/>
      <w:bookmarkStart w:id="13" w:name="_Toc20210187"/>
      <w:r w:rsidRPr="00C47753">
        <w:lastRenderedPageBreak/>
        <w:t>4. Документы, регламентирующие содержание и организацию образов</w:t>
      </w:r>
      <w:r w:rsidRPr="00C47753">
        <w:t>а</w:t>
      </w:r>
      <w:r w:rsidRPr="00C47753">
        <w:t>те</w:t>
      </w:r>
      <w:r w:rsidR="009278D2" w:rsidRPr="00C47753">
        <w:t xml:space="preserve">льного процесса при реализации </w:t>
      </w:r>
      <w:r w:rsidR="007217E4" w:rsidRPr="00C47753">
        <w:t>ОП</w:t>
      </w:r>
      <w:bookmarkEnd w:id="12"/>
      <w:bookmarkEnd w:id="13"/>
    </w:p>
    <w:p w:rsidR="001F7DE9" w:rsidRDefault="00731FC9" w:rsidP="001112A3">
      <w:pPr>
        <w:jc w:val="both"/>
        <w:rPr>
          <w:rFonts w:asciiTheme="minorHAnsi" w:hAnsiTheme="minorHAnsi"/>
          <w:color w:val="000000"/>
        </w:rPr>
      </w:pPr>
      <w:r>
        <w:rPr>
          <w:rFonts w:ascii="TimesNewRoman" w:hAnsi="TimesNewRoman"/>
          <w:color w:val="000000"/>
        </w:rPr>
        <w:tab/>
      </w:r>
    </w:p>
    <w:p w:rsidR="00326AA4" w:rsidRPr="00C74D9F" w:rsidRDefault="00C74D9F" w:rsidP="00C47753">
      <w:pPr>
        <w:pStyle w:val="2"/>
        <w:rPr>
          <w:color w:val="000000"/>
        </w:rPr>
      </w:pPr>
      <w:r>
        <w:rPr>
          <w:color w:val="000000"/>
        </w:rPr>
        <w:tab/>
      </w:r>
      <w:bookmarkStart w:id="14" w:name="_Toc20210188"/>
      <w:r w:rsidR="00731FC9" w:rsidRPr="00C74D9F">
        <w:rPr>
          <w:color w:val="000000"/>
        </w:rPr>
        <w:t xml:space="preserve">4.1. </w:t>
      </w:r>
      <w:r w:rsidR="001F7DE9" w:rsidRPr="00C74D9F">
        <w:t>Учебный  план</w:t>
      </w:r>
      <w:bookmarkEnd w:id="14"/>
      <w:r w:rsidR="001F7DE9" w:rsidRPr="00C74D9F">
        <w:t xml:space="preserve">  </w:t>
      </w:r>
    </w:p>
    <w:p w:rsidR="00326AA4" w:rsidRPr="001F7DE9" w:rsidRDefault="001F7DE9" w:rsidP="001112A3">
      <w:r w:rsidRPr="001F7DE9">
        <w:t>Учебный план приведен в Приложении А</w:t>
      </w:r>
    </w:p>
    <w:p w:rsidR="001F7DE9" w:rsidRDefault="00326AA4" w:rsidP="001112A3">
      <w:pPr>
        <w:rPr>
          <w:b/>
          <w:i/>
        </w:rPr>
      </w:pPr>
      <w:r>
        <w:rPr>
          <w:b/>
          <w:i/>
        </w:rPr>
        <w:tab/>
      </w:r>
    </w:p>
    <w:p w:rsidR="001112A3" w:rsidRPr="00C74D9F" w:rsidRDefault="00C74D9F" w:rsidP="00C47753">
      <w:pPr>
        <w:pStyle w:val="2"/>
      </w:pPr>
      <w:r>
        <w:tab/>
      </w:r>
      <w:bookmarkStart w:id="15" w:name="_Toc20210189"/>
      <w:r w:rsidR="00232254" w:rsidRPr="00C74D9F">
        <w:t>4.</w:t>
      </w:r>
      <w:r w:rsidR="00BE2153" w:rsidRPr="00C74D9F">
        <w:t>2</w:t>
      </w:r>
      <w:r w:rsidR="00232254" w:rsidRPr="00C74D9F">
        <w:t xml:space="preserve">. </w:t>
      </w:r>
      <w:r w:rsidR="001F7DE9" w:rsidRPr="00C74D9F">
        <w:t>Календарный учебный график</w:t>
      </w:r>
      <w:bookmarkEnd w:id="15"/>
    </w:p>
    <w:p w:rsidR="001F7DE9" w:rsidRPr="00BE2153" w:rsidRDefault="001F7DE9" w:rsidP="001F7DE9">
      <w:pPr>
        <w:jc w:val="both"/>
        <w:rPr>
          <w:color w:val="000000"/>
        </w:rPr>
      </w:pPr>
      <w:r w:rsidRPr="00BE2153">
        <w:rPr>
          <w:color w:val="000000"/>
        </w:rPr>
        <w:t xml:space="preserve">Годовой календарный учебный график приведён в Приложении Б. </w:t>
      </w:r>
    </w:p>
    <w:p w:rsidR="00326AA4" w:rsidRDefault="001F7DE9" w:rsidP="00683C2C">
      <w:pPr>
        <w:jc w:val="both"/>
        <w:rPr>
          <w:i/>
        </w:rPr>
      </w:pPr>
      <w:r>
        <w:rPr>
          <w:rFonts w:ascii="TimesNewRoman" w:hAnsi="TimesNewRoman"/>
          <w:color w:val="000000"/>
        </w:rPr>
        <w:tab/>
      </w:r>
    </w:p>
    <w:p w:rsidR="001112A3" w:rsidRPr="00C74D9F" w:rsidRDefault="008103AA" w:rsidP="00C47753">
      <w:pPr>
        <w:pStyle w:val="2"/>
      </w:pPr>
      <w:bookmarkStart w:id="16" w:name="_Toc20210190"/>
      <w:r>
        <w:tab/>
      </w:r>
      <w:r w:rsidR="001112A3" w:rsidRPr="00C74D9F">
        <w:t>4.</w:t>
      </w:r>
      <w:r w:rsidR="00BE2153" w:rsidRPr="00C74D9F">
        <w:t>3</w:t>
      </w:r>
      <w:r w:rsidR="001112A3" w:rsidRPr="00C74D9F">
        <w:t>. Рабочие программы учебных курсов</w:t>
      </w:r>
      <w:r w:rsidR="008E4BA8" w:rsidRPr="00C74D9F">
        <w:t xml:space="preserve"> (модулей)</w:t>
      </w:r>
      <w:r w:rsidR="001112A3" w:rsidRPr="00C74D9F">
        <w:t>, предметов, дис</w:t>
      </w:r>
      <w:r w:rsidR="007217E4" w:rsidRPr="00C74D9F">
        <w:t>циплин</w:t>
      </w:r>
      <w:r w:rsidR="001112A3" w:rsidRPr="00C74D9F">
        <w:t xml:space="preserve"> и пр</w:t>
      </w:r>
      <w:r w:rsidR="001112A3" w:rsidRPr="00C74D9F">
        <w:t>о</w:t>
      </w:r>
      <w:r w:rsidR="001112A3" w:rsidRPr="00C74D9F">
        <w:t>изводственной практик</w:t>
      </w:r>
      <w:r w:rsidR="007217E4" w:rsidRPr="00C74D9F">
        <w:t>и</w:t>
      </w:r>
      <w:r w:rsidR="00B43215" w:rsidRPr="00C74D9F">
        <w:t>, итоговой аттестации</w:t>
      </w:r>
      <w:bookmarkEnd w:id="16"/>
      <w:r w:rsidR="00B43215" w:rsidRPr="00C74D9F">
        <w:t xml:space="preserve"> </w:t>
      </w:r>
    </w:p>
    <w:p w:rsidR="00B43215" w:rsidRPr="00131994" w:rsidRDefault="00B43215" w:rsidP="001112A3"/>
    <w:p w:rsidR="00164F29" w:rsidRDefault="00164F29" w:rsidP="008103AA">
      <w:pPr>
        <w:pStyle w:val="2"/>
        <w:jc w:val="center"/>
      </w:pPr>
      <w:bookmarkStart w:id="17" w:name="_Toc20210191"/>
      <w:bookmarkStart w:id="18" w:name="_Toc19802914"/>
      <w:r>
        <w:t xml:space="preserve">4.3.1. Модуль 1 </w:t>
      </w:r>
      <w:r w:rsidRPr="00164F29">
        <w:t xml:space="preserve">Основы автоматизации и </w:t>
      </w:r>
      <w:proofErr w:type="spellStart"/>
      <w:r w:rsidRPr="00164F29">
        <w:t>цифровизации</w:t>
      </w:r>
      <w:proofErr w:type="spellEnd"/>
      <w:r w:rsidRPr="00164F29">
        <w:t xml:space="preserve"> технологических пр</w:t>
      </w:r>
      <w:r w:rsidRPr="00164F29">
        <w:t>о</w:t>
      </w:r>
      <w:r w:rsidRPr="00164F29">
        <w:t>цессов</w:t>
      </w:r>
      <w:bookmarkEnd w:id="17"/>
    </w:p>
    <w:p w:rsidR="007C40CB" w:rsidRDefault="007C40CB" w:rsidP="00C74D9F">
      <w:pPr>
        <w:pStyle w:val="2"/>
        <w:jc w:val="center"/>
        <w:rPr>
          <w:b w:val="0"/>
          <w:color w:val="auto"/>
          <w:szCs w:val="24"/>
        </w:rPr>
      </w:pPr>
    </w:p>
    <w:p w:rsidR="00C74D9F" w:rsidRPr="00C47753" w:rsidRDefault="00C74D9F" w:rsidP="008103AA">
      <w:pPr>
        <w:pStyle w:val="2"/>
        <w:jc w:val="center"/>
      </w:pPr>
      <w:bookmarkStart w:id="19" w:name="_Toc20210192"/>
      <w:r w:rsidRPr="00C47753">
        <w:t>4.3.1</w:t>
      </w:r>
      <w:r w:rsidR="00164F29" w:rsidRPr="00C47753">
        <w:t>.1</w:t>
      </w:r>
      <w:r w:rsidRPr="00C47753">
        <w:t xml:space="preserve"> </w:t>
      </w:r>
      <w:r w:rsidR="00B43215" w:rsidRPr="00C47753">
        <w:t>Рабочая программа дисциплины</w:t>
      </w:r>
      <w:bookmarkEnd w:id="19"/>
    </w:p>
    <w:p w:rsidR="00164F29" w:rsidRPr="00C47753" w:rsidRDefault="00B43215" w:rsidP="008103AA">
      <w:pPr>
        <w:pStyle w:val="2"/>
        <w:jc w:val="center"/>
      </w:pPr>
      <w:bookmarkStart w:id="20" w:name="_Toc20210193"/>
      <w:r w:rsidRPr="00C47753">
        <w:t>«</w:t>
      </w:r>
      <w:r w:rsidR="00CB3DB8" w:rsidRPr="00C47753">
        <w:t>Автоматические системы. Датчики</w:t>
      </w:r>
      <w:bookmarkEnd w:id="18"/>
      <w:r w:rsidR="00164F29" w:rsidRPr="00C47753">
        <w:t>».</w:t>
      </w:r>
      <w:bookmarkEnd w:id="20"/>
    </w:p>
    <w:p w:rsidR="00B43215" w:rsidRPr="00131994" w:rsidRDefault="00B43215" w:rsidP="00C74D9F">
      <w:pPr>
        <w:pStyle w:val="2"/>
        <w:jc w:val="center"/>
        <w:rPr>
          <w:b w:val="0"/>
          <w:color w:val="auto"/>
          <w:szCs w:val="24"/>
        </w:rPr>
      </w:pPr>
    </w:p>
    <w:p w:rsidR="00B43215" w:rsidRPr="00131994" w:rsidRDefault="00B43215" w:rsidP="00B43215">
      <w:pPr>
        <w:jc w:val="both"/>
        <w:rPr>
          <w:b/>
        </w:rPr>
      </w:pPr>
    </w:p>
    <w:p w:rsidR="005F51DE" w:rsidRPr="00131994" w:rsidRDefault="00B43215" w:rsidP="00B43215">
      <w:pPr>
        <w:jc w:val="both"/>
      </w:pPr>
      <w:r w:rsidRPr="00131994">
        <w:tab/>
      </w:r>
      <w:r w:rsidRPr="00131994">
        <w:rPr>
          <w:u w:val="single"/>
        </w:rPr>
        <w:t>Цель дисциплины</w:t>
      </w:r>
      <w:r w:rsidR="00C74D9F" w:rsidRPr="00131994">
        <w:rPr>
          <w:u w:val="single"/>
        </w:rPr>
        <w:t xml:space="preserve"> </w:t>
      </w:r>
      <w:r w:rsidR="001F7DE9" w:rsidRPr="00131994">
        <w:t>–</w:t>
      </w:r>
      <w:r w:rsidRPr="00131994">
        <w:tab/>
      </w:r>
      <w:r w:rsidR="005F51DE" w:rsidRPr="00131994">
        <w:t xml:space="preserve">ознакомление </w:t>
      </w:r>
      <w:r w:rsidR="00C74D9F" w:rsidRPr="00131994">
        <w:t>слушателей</w:t>
      </w:r>
      <w:r w:rsidR="005F51DE" w:rsidRPr="00131994">
        <w:t xml:space="preserve"> с основными проблемами регулир</w:t>
      </w:r>
      <w:r w:rsidR="005F51DE" w:rsidRPr="00131994">
        <w:t>о</w:t>
      </w:r>
      <w:r w:rsidR="005F51DE" w:rsidRPr="00131994">
        <w:t>вания различных объектов</w:t>
      </w:r>
      <w:r w:rsidR="00131994" w:rsidRPr="00131994">
        <w:t xml:space="preserve"> </w:t>
      </w:r>
      <w:r w:rsidR="005F51DE" w:rsidRPr="00131994">
        <w:t xml:space="preserve">и автоматизированных систем контроля </w:t>
      </w:r>
      <w:r w:rsidR="00131994" w:rsidRPr="00131994">
        <w:t>в растениеводстве и животноводстве</w:t>
      </w:r>
    </w:p>
    <w:p w:rsidR="00C74D9F" w:rsidRDefault="001F7DE9" w:rsidP="00B43215">
      <w:pPr>
        <w:jc w:val="both"/>
      </w:pPr>
      <w:r>
        <w:tab/>
      </w:r>
    </w:p>
    <w:p w:rsidR="00131994" w:rsidRDefault="00C74D9F" w:rsidP="00B43215">
      <w:pPr>
        <w:jc w:val="both"/>
      </w:pPr>
      <w:r>
        <w:tab/>
      </w:r>
      <w:r w:rsidR="00B43215" w:rsidRPr="00B43215">
        <w:rPr>
          <w:u w:val="single"/>
        </w:rPr>
        <w:t>Задачи дисциплины</w:t>
      </w:r>
      <w:r w:rsidR="00B43215" w:rsidRPr="00B43215">
        <w:t xml:space="preserve">: </w:t>
      </w:r>
    </w:p>
    <w:p w:rsidR="00131994" w:rsidRPr="00131994" w:rsidRDefault="00131994" w:rsidP="00B43215">
      <w:pPr>
        <w:jc w:val="both"/>
      </w:pPr>
      <w:r w:rsidRPr="00131994">
        <w:t>- изучение</w:t>
      </w:r>
      <w:r w:rsidR="002E2FBC" w:rsidRPr="00131994">
        <w:t xml:space="preserve"> общи</w:t>
      </w:r>
      <w:r w:rsidRPr="00131994">
        <w:t>х</w:t>
      </w:r>
      <w:r w:rsidR="002E2FBC" w:rsidRPr="00131994">
        <w:t xml:space="preserve"> положени</w:t>
      </w:r>
      <w:r w:rsidRPr="00131994">
        <w:t>й</w:t>
      </w:r>
      <w:r w:rsidR="002E2FBC" w:rsidRPr="00131994">
        <w:t>, базовы</w:t>
      </w:r>
      <w:r w:rsidRPr="00131994">
        <w:t>х</w:t>
      </w:r>
      <w:r w:rsidR="002E2FBC" w:rsidRPr="00131994">
        <w:t xml:space="preserve"> и современны</w:t>
      </w:r>
      <w:r w:rsidRPr="00131994">
        <w:t>х</w:t>
      </w:r>
      <w:r w:rsidR="002E2FBC" w:rsidRPr="00131994">
        <w:t xml:space="preserve"> подход</w:t>
      </w:r>
      <w:r w:rsidRPr="00131994">
        <w:t>ов</w:t>
      </w:r>
      <w:r w:rsidR="002E2FBC" w:rsidRPr="00131994">
        <w:t xml:space="preserve"> к построению совреме</w:t>
      </w:r>
      <w:r w:rsidR="002E2FBC" w:rsidRPr="00131994">
        <w:t>н</w:t>
      </w:r>
      <w:r w:rsidR="002E2FBC" w:rsidRPr="00131994">
        <w:t xml:space="preserve">ных автоматизированных систем управления </w:t>
      </w:r>
    </w:p>
    <w:p w:rsidR="001F7DE9" w:rsidRPr="00131994" w:rsidRDefault="00131994" w:rsidP="00B43215">
      <w:pPr>
        <w:jc w:val="both"/>
      </w:pPr>
      <w:r w:rsidRPr="00131994">
        <w:t xml:space="preserve">- изучение возможностей </w:t>
      </w:r>
      <w:r w:rsidR="002E2FBC" w:rsidRPr="00131994">
        <w:t>электроснабжени</w:t>
      </w:r>
      <w:r w:rsidRPr="00131994">
        <w:t>я</w:t>
      </w:r>
      <w:r w:rsidR="002E2FBC" w:rsidRPr="00131994">
        <w:t xml:space="preserve"> объектов различного назначения, предназн</w:t>
      </w:r>
      <w:r w:rsidR="002E2FBC" w:rsidRPr="00131994">
        <w:t>а</w:t>
      </w:r>
      <w:r w:rsidR="002E2FBC" w:rsidRPr="00131994">
        <w:t>ченными для решения задач централизованного контроля и оперативного управления те</w:t>
      </w:r>
      <w:r w:rsidR="002E2FBC" w:rsidRPr="00131994">
        <w:t>х</w:t>
      </w:r>
      <w:r w:rsidR="002E2FBC" w:rsidRPr="00131994">
        <w:t>нологическими процессами</w:t>
      </w:r>
    </w:p>
    <w:p w:rsidR="00C74D9F" w:rsidRDefault="00B43215" w:rsidP="00B43215">
      <w:pPr>
        <w:jc w:val="both"/>
        <w:rPr>
          <w:u w:val="single"/>
        </w:rPr>
      </w:pPr>
      <w:r w:rsidRPr="00131994">
        <w:tab/>
      </w:r>
      <w:r w:rsidRPr="00131994">
        <w:rPr>
          <w:u w:val="single"/>
        </w:rPr>
        <w:t>Процесс изучения дисциплины</w:t>
      </w:r>
      <w:r w:rsidRPr="00B43215">
        <w:rPr>
          <w:u w:val="single"/>
        </w:rPr>
        <w:t xml:space="preserve"> направлен на формирование следующих компете</w:t>
      </w:r>
      <w:r w:rsidRPr="00B43215">
        <w:rPr>
          <w:u w:val="single"/>
        </w:rPr>
        <w:t>н</w:t>
      </w:r>
      <w:r w:rsidRPr="00B43215">
        <w:rPr>
          <w:u w:val="single"/>
        </w:rPr>
        <w:t>ций:</w:t>
      </w:r>
    </w:p>
    <w:p w:rsidR="00B43215" w:rsidRPr="00B43215" w:rsidRDefault="008103AA" w:rsidP="00B43215">
      <w:pPr>
        <w:jc w:val="both"/>
        <w:rPr>
          <w:u w:val="single"/>
        </w:rPr>
      </w:pPr>
      <w:r>
        <w:tab/>
      </w:r>
      <w:r w:rsidR="005F51DE" w:rsidRPr="005F51DE">
        <w:t>ПК</w:t>
      </w:r>
      <w:proofErr w:type="gramStart"/>
      <w:r w:rsidR="005F51DE" w:rsidRPr="005F51DE">
        <w:t>1</w:t>
      </w:r>
      <w:proofErr w:type="gramEnd"/>
      <w:r w:rsidR="005F51DE">
        <w:t>- готовность использовать механические, автоматические и цифровые устро</w:t>
      </w:r>
      <w:r w:rsidR="005F51DE">
        <w:t>й</w:t>
      </w:r>
      <w:r w:rsidR="005F51DE">
        <w:t>ства при производстве и переработке продукции растениеводства и животноводства</w:t>
      </w:r>
    </w:p>
    <w:p w:rsidR="001F7DE9" w:rsidRDefault="00F8621F" w:rsidP="00B43215">
      <w:pPr>
        <w:spacing w:line="360" w:lineRule="auto"/>
        <w:ind w:left="-375"/>
        <w:jc w:val="both"/>
      </w:pPr>
      <w:r>
        <w:tab/>
      </w:r>
      <w:r>
        <w:tab/>
      </w:r>
    </w:p>
    <w:p w:rsidR="00B43215" w:rsidRPr="00B43215" w:rsidRDefault="001F7DE9" w:rsidP="00B43215">
      <w:pPr>
        <w:spacing w:line="360" w:lineRule="auto"/>
        <w:ind w:left="-375"/>
        <w:jc w:val="both"/>
        <w:rPr>
          <w:u w:val="single"/>
        </w:rPr>
      </w:pPr>
      <w:r>
        <w:tab/>
      </w:r>
      <w:r>
        <w:tab/>
      </w:r>
      <w:r w:rsidR="00B43215" w:rsidRPr="00B43215">
        <w:rPr>
          <w:u w:val="single"/>
        </w:rPr>
        <w:t>Объем дисциплины и виды учебной работы</w:t>
      </w:r>
    </w:p>
    <w:p w:rsidR="00B43215" w:rsidRDefault="00B43215" w:rsidP="00B43215">
      <w:pPr>
        <w:spacing w:line="360" w:lineRule="auto"/>
        <w:jc w:val="both"/>
      </w:pPr>
      <w:r w:rsidRPr="0065196E">
        <w:t xml:space="preserve">Общая трудоемкость дисциплины составляет </w:t>
      </w:r>
      <w:r w:rsidR="00A87C52">
        <w:t>50</w:t>
      </w:r>
      <w:r w:rsidR="003408B8">
        <w:t xml:space="preserve"> час</w:t>
      </w:r>
      <w:r w:rsidR="00A87C52">
        <w:t>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408B8" w:rsidTr="00835867">
        <w:tc>
          <w:tcPr>
            <w:tcW w:w="4785" w:type="dxa"/>
          </w:tcPr>
          <w:p w:rsidR="003408B8" w:rsidRPr="00835867" w:rsidRDefault="003408B8" w:rsidP="00835867">
            <w:pPr>
              <w:jc w:val="both"/>
              <w:rPr>
                <w:b/>
              </w:rPr>
            </w:pPr>
            <w:r w:rsidRPr="00835867">
              <w:rPr>
                <w:b/>
              </w:rPr>
              <w:t>Вид учебной работы</w:t>
            </w:r>
          </w:p>
        </w:tc>
        <w:tc>
          <w:tcPr>
            <w:tcW w:w="4786" w:type="dxa"/>
          </w:tcPr>
          <w:p w:rsidR="003408B8" w:rsidRPr="00835867" w:rsidRDefault="003408B8" w:rsidP="00835867">
            <w:pPr>
              <w:jc w:val="center"/>
              <w:rPr>
                <w:b/>
              </w:rPr>
            </w:pPr>
            <w:r w:rsidRPr="00835867">
              <w:rPr>
                <w:b/>
              </w:rPr>
              <w:t>Всего часов</w:t>
            </w:r>
          </w:p>
        </w:tc>
      </w:tr>
      <w:tr w:rsidR="003408B8" w:rsidTr="00835867">
        <w:tc>
          <w:tcPr>
            <w:tcW w:w="4785" w:type="dxa"/>
          </w:tcPr>
          <w:p w:rsidR="003408B8" w:rsidRPr="00553024" w:rsidRDefault="003408B8" w:rsidP="00835867">
            <w:pPr>
              <w:jc w:val="both"/>
            </w:pPr>
            <w:r>
              <w:t>Аудиторные занятия</w:t>
            </w:r>
          </w:p>
        </w:tc>
        <w:tc>
          <w:tcPr>
            <w:tcW w:w="4786" w:type="dxa"/>
          </w:tcPr>
          <w:p w:rsidR="003408B8" w:rsidRPr="00553024" w:rsidRDefault="00A87C52" w:rsidP="00835867">
            <w:pPr>
              <w:jc w:val="center"/>
            </w:pPr>
            <w:r>
              <w:t>28</w:t>
            </w:r>
          </w:p>
        </w:tc>
      </w:tr>
      <w:tr w:rsidR="003408B8" w:rsidTr="00835867">
        <w:tc>
          <w:tcPr>
            <w:tcW w:w="4785" w:type="dxa"/>
          </w:tcPr>
          <w:p w:rsidR="003408B8" w:rsidRPr="003408B8" w:rsidRDefault="003408B8" w:rsidP="00835867">
            <w:pPr>
              <w:jc w:val="both"/>
            </w:pPr>
            <w:r w:rsidRPr="003408B8">
              <w:t>В том числе:</w:t>
            </w:r>
          </w:p>
        </w:tc>
        <w:tc>
          <w:tcPr>
            <w:tcW w:w="4786" w:type="dxa"/>
          </w:tcPr>
          <w:p w:rsidR="003408B8" w:rsidRPr="00553024" w:rsidRDefault="003408B8" w:rsidP="00835867">
            <w:pPr>
              <w:jc w:val="center"/>
            </w:pPr>
          </w:p>
        </w:tc>
      </w:tr>
      <w:tr w:rsidR="003408B8" w:rsidTr="00835867">
        <w:trPr>
          <w:trHeight w:val="211"/>
        </w:trPr>
        <w:tc>
          <w:tcPr>
            <w:tcW w:w="4785" w:type="dxa"/>
          </w:tcPr>
          <w:p w:rsidR="003408B8" w:rsidRPr="003408B8" w:rsidRDefault="003408B8" w:rsidP="00835867">
            <w:pPr>
              <w:jc w:val="both"/>
            </w:pPr>
            <w:r w:rsidRPr="003408B8">
              <w:t>Лекции</w:t>
            </w:r>
          </w:p>
        </w:tc>
        <w:tc>
          <w:tcPr>
            <w:tcW w:w="4786" w:type="dxa"/>
          </w:tcPr>
          <w:p w:rsidR="003408B8" w:rsidRDefault="00A87C52" w:rsidP="00835867">
            <w:pPr>
              <w:jc w:val="center"/>
            </w:pPr>
            <w:r>
              <w:t>10</w:t>
            </w:r>
          </w:p>
        </w:tc>
      </w:tr>
      <w:tr w:rsidR="003408B8" w:rsidTr="00835867">
        <w:tc>
          <w:tcPr>
            <w:tcW w:w="4785" w:type="dxa"/>
          </w:tcPr>
          <w:p w:rsidR="003408B8" w:rsidRPr="003408B8" w:rsidRDefault="003408B8" w:rsidP="00835867">
            <w:pPr>
              <w:jc w:val="both"/>
            </w:pPr>
            <w:r w:rsidRPr="003408B8">
              <w:t>Практические занятия</w:t>
            </w:r>
          </w:p>
        </w:tc>
        <w:tc>
          <w:tcPr>
            <w:tcW w:w="4786" w:type="dxa"/>
          </w:tcPr>
          <w:p w:rsidR="003408B8" w:rsidRDefault="00A87C52" w:rsidP="00835867">
            <w:pPr>
              <w:jc w:val="center"/>
            </w:pPr>
            <w:r>
              <w:t>18</w:t>
            </w:r>
          </w:p>
        </w:tc>
      </w:tr>
      <w:tr w:rsidR="003408B8" w:rsidTr="00835867">
        <w:tc>
          <w:tcPr>
            <w:tcW w:w="4785" w:type="dxa"/>
          </w:tcPr>
          <w:p w:rsidR="003408B8" w:rsidRDefault="003408B8" w:rsidP="00835867">
            <w:pPr>
              <w:jc w:val="both"/>
            </w:pPr>
            <w:r>
              <w:t>Самостоятельная работа</w:t>
            </w:r>
          </w:p>
        </w:tc>
        <w:tc>
          <w:tcPr>
            <w:tcW w:w="4786" w:type="dxa"/>
          </w:tcPr>
          <w:p w:rsidR="003408B8" w:rsidRDefault="00A87C52" w:rsidP="00835867">
            <w:pPr>
              <w:jc w:val="center"/>
            </w:pPr>
            <w:r>
              <w:t>22</w:t>
            </w:r>
          </w:p>
        </w:tc>
      </w:tr>
      <w:tr w:rsidR="003408B8" w:rsidTr="00835867">
        <w:tc>
          <w:tcPr>
            <w:tcW w:w="4785" w:type="dxa"/>
          </w:tcPr>
          <w:p w:rsidR="003408B8" w:rsidRDefault="003408B8" w:rsidP="00835867">
            <w:pPr>
              <w:jc w:val="both"/>
            </w:pPr>
            <w:r w:rsidRPr="003408B8">
              <w:t xml:space="preserve">Вид промежуточной аттестации </w:t>
            </w:r>
          </w:p>
        </w:tc>
        <w:tc>
          <w:tcPr>
            <w:tcW w:w="4786" w:type="dxa"/>
          </w:tcPr>
          <w:p w:rsidR="003408B8" w:rsidRDefault="00CB3DB8" w:rsidP="00835867">
            <w:pPr>
              <w:jc w:val="center"/>
            </w:pPr>
            <w:r>
              <w:t>Зачет</w:t>
            </w:r>
          </w:p>
        </w:tc>
      </w:tr>
      <w:tr w:rsidR="003408B8" w:rsidTr="00835867">
        <w:tc>
          <w:tcPr>
            <w:tcW w:w="4785" w:type="dxa"/>
          </w:tcPr>
          <w:p w:rsidR="003408B8" w:rsidRPr="003408B8" w:rsidRDefault="003408B8" w:rsidP="00835867">
            <w:pPr>
              <w:jc w:val="both"/>
            </w:pPr>
            <w:r>
              <w:t>Общая трудоемкость</w:t>
            </w:r>
          </w:p>
        </w:tc>
        <w:tc>
          <w:tcPr>
            <w:tcW w:w="4786" w:type="dxa"/>
          </w:tcPr>
          <w:p w:rsidR="003408B8" w:rsidRPr="003408B8" w:rsidRDefault="00A87C52" w:rsidP="00835867">
            <w:pPr>
              <w:jc w:val="center"/>
            </w:pPr>
            <w:r>
              <w:t>50</w:t>
            </w:r>
          </w:p>
        </w:tc>
      </w:tr>
    </w:tbl>
    <w:p w:rsidR="003408B8" w:rsidRDefault="003408B8" w:rsidP="00B43215">
      <w:pPr>
        <w:spacing w:line="360" w:lineRule="auto"/>
        <w:jc w:val="both"/>
      </w:pPr>
    </w:p>
    <w:p w:rsidR="00024200" w:rsidRDefault="00024200" w:rsidP="00B43215">
      <w:pPr>
        <w:spacing w:line="360" w:lineRule="auto"/>
        <w:jc w:val="both"/>
      </w:pPr>
    </w:p>
    <w:p w:rsidR="00024200" w:rsidRDefault="00024200" w:rsidP="00B43215">
      <w:pPr>
        <w:spacing w:line="360" w:lineRule="auto"/>
        <w:jc w:val="both"/>
      </w:pPr>
    </w:p>
    <w:p w:rsidR="00405F79" w:rsidRDefault="00405F79" w:rsidP="00B43215">
      <w:pPr>
        <w:spacing w:line="360" w:lineRule="auto"/>
        <w:jc w:val="both"/>
      </w:pPr>
    </w:p>
    <w:p w:rsidR="00D21ED2" w:rsidRDefault="00D21ED2" w:rsidP="00D21ED2">
      <w:pPr>
        <w:rPr>
          <w:u w:val="single"/>
        </w:rPr>
      </w:pPr>
      <w:r w:rsidRPr="00857E36">
        <w:rPr>
          <w:u w:val="single"/>
        </w:rPr>
        <w:lastRenderedPageBreak/>
        <w:t>Структура дисциплины</w:t>
      </w:r>
    </w:p>
    <w:p w:rsidR="00662239" w:rsidRDefault="00662239" w:rsidP="00D21ED2">
      <w:pPr>
        <w:rPr>
          <w:u w:val="single"/>
        </w:rPr>
      </w:pPr>
    </w:p>
    <w:tbl>
      <w:tblPr>
        <w:tblStyle w:val="af1"/>
        <w:tblW w:w="0" w:type="auto"/>
        <w:tblLook w:val="04A0"/>
      </w:tblPr>
      <w:tblGrid>
        <w:gridCol w:w="531"/>
        <w:gridCol w:w="3654"/>
        <w:gridCol w:w="768"/>
        <w:gridCol w:w="985"/>
        <w:gridCol w:w="1652"/>
        <w:gridCol w:w="1981"/>
      </w:tblGrid>
      <w:tr w:rsidR="001F7DE9" w:rsidTr="00C74D9F">
        <w:tc>
          <w:tcPr>
            <w:tcW w:w="0" w:type="auto"/>
            <w:vMerge w:val="restart"/>
            <w:vAlign w:val="center"/>
          </w:tcPr>
          <w:p w:rsidR="001F7DE9" w:rsidRPr="00DA0253" w:rsidRDefault="001F7DE9" w:rsidP="00C74D9F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№</w:t>
            </w:r>
          </w:p>
          <w:p w:rsidR="001F7DE9" w:rsidRPr="00DA0253" w:rsidRDefault="001F7DE9" w:rsidP="00C74D9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A0253">
              <w:rPr>
                <w:b/>
                <w:sz w:val="22"/>
                <w:szCs w:val="22"/>
              </w:rPr>
              <w:t>п</w:t>
            </w:r>
            <w:proofErr w:type="gramEnd"/>
            <w:r w:rsidRPr="00DA025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1F7DE9" w:rsidRPr="00DA0253" w:rsidRDefault="001F7DE9" w:rsidP="00C74D9F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Наименование раздела (</w:t>
            </w:r>
            <w:r>
              <w:rPr>
                <w:b/>
                <w:sz w:val="22"/>
                <w:szCs w:val="22"/>
              </w:rPr>
              <w:t>модуля</w:t>
            </w:r>
            <w:r w:rsidRPr="00DA0253">
              <w:rPr>
                <w:b/>
                <w:sz w:val="22"/>
                <w:szCs w:val="22"/>
              </w:rPr>
              <w:t>) дисциплины</w:t>
            </w:r>
          </w:p>
        </w:tc>
        <w:tc>
          <w:tcPr>
            <w:tcW w:w="0" w:type="auto"/>
            <w:gridSpan w:val="4"/>
            <w:vAlign w:val="center"/>
          </w:tcPr>
          <w:p w:rsidR="001F7DE9" w:rsidRPr="00C74D9F" w:rsidRDefault="001F7DE9" w:rsidP="00C74D9F">
            <w:pPr>
              <w:jc w:val="center"/>
              <w:rPr>
                <w:b/>
              </w:rPr>
            </w:pPr>
            <w:r w:rsidRPr="00C74D9F">
              <w:rPr>
                <w:b/>
              </w:rPr>
              <w:t>Количество часов</w:t>
            </w:r>
          </w:p>
        </w:tc>
      </w:tr>
      <w:tr w:rsidR="00D772D6" w:rsidTr="00C74D9F">
        <w:tc>
          <w:tcPr>
            <w:tcW w:w="0" w:type="auto"/>
            <w:vMerge/>
            <w:vAlign w:val="center"/>
          </w:tcPr>
          <w:p w:rsidR="00D772D6" w:rsidRDefault="00D772D6" w:rsidP="00C74D9F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D772D6" w:rsidRDefault="00D772D6" w:rsidP="00C74D9F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772D6" w:rsidRPr="00DA0253" w:rsidRDefault="00D772D6" w:rsidP="00C74D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0" w:type="auto"/>
            <w:gridSpan w:val="3"/>
            <w:vAlign w:val="center"/>
          </w:tcPr>
          <w:p w:rsidR="00D772D6" w:rsidRPr="00DA0253" w:rsidRDefault="00D772D6" w:rsidP="00C74D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</w:t>
            </w:r>
          </w:p>
        </w:tc>
      </w:tr>
      <w:tr w:rsidR="008376B2" w:rsidTr="005942CE">
        <w:tc>
          <w:tcPr>
            <w:tcW w:w="0" w:type="auto"/>
            <w:vMerge/>
            <w:vAlign w:val="center"/>
          </w:tcPr>
          <w:p w:rsidR="008376B2" w:rsidRDefault="008376B2" w:rsidP="00C74D9F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8376B2" w:rsidRDefault="008376B2" w:rsidP="00C74D9F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8376B2" w:rsidRDefault="008376B2" w:rsidP="00C74D9F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0" w:type="auto"/>
          </w:tcPr>
          <w:p w:rsidR="008376B2" w:rsidRPr="00DA0253" w:rsidRDefault="008376B2" w:rsidP="005942CE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 xml:space="preserve">Лекции </w:t>
            </w:r>
          </w:p>
        </w:tc>
        <w:tc>
          <w:tcPr>
            <w:tcW w:w="0" w:type="auto"/>
          </w:tcPr>
          <w:p w:rsidR="008376B2" w:rsidRDefault="008376B2" w:rsidP="005942CE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Практ</w:t>
            </w:r>
            <w:r>
              <w:rPr>
                <w:b/>
                <w:sz w:val="22"/>
                <w:szCs w:val="22"/>
              </w:rPr>
              <w:t>ические</w:t>
            </w:r>
          </w:p>
          <w:p w:rsidR="008376B2" w:rsidRPr="00DA0253" w:rsidRDefault="008376B2" w:rsidP="005942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DA0253">
              <w:rPr>
                <w:b/>
                <w:sz w:val="22"/>
                <w:szCs w:val="22"/>
              </w:rPr>
              <w:t xml:space="preserve">занятия </w:t>
            </w:r>
          </w:p>
        </w:tc>
        <w:tc>
          <w:tcPr>
            <w:tcW w:w="0" w:type="auto"/>
          </w:tcPr>
          <w:p w:rsidR="008376B2" w:rsidRDefault="008376B2" w:rsidP="005942CE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амостоятельная</w:t>
            </w:r>
          </w:p>
          <w:p w:rsidR="008376B2" w:rsidRPr="00DA0253" w:rsidRDefault="008376B2" w:rsidP="005942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работа</w:t>
            </w:r>
          </w:p>
        </w:tc>
      </w:tr>
      <w:tr w:rsidR="001F7DE9" w:rsidTr="00327228">
        <w:tc>
          <w:tcPr>
            <w:tcW w:w="0" w:type="auto"/>
          </w:tcPr>
          <w:p w:rsidR="001F7DE9" w:rsidRPr="00F42D3B" w:rsidRDefault="00CB3DB8" w:rsidP="00F42D3B">
            <w:pPr>
              <w:jc w:val="center"/>
              <w:rPr>
                <w:color w:val="000000" w:themeColor="text1"/>
              </w:rPr>
            </w:pPr>
            <w:r w:rsidRPr="00F42D3B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1F7DE9" w:rsidRPr="00F42D3B" w:rsidRDefault="00CB3DB8" w:rsidP="00C74D9F">
            <w:pPr>
              <w:rPr>
                <w:color w:val="000000" w:themeColor="text1"/>
              </w:rPr>
            </w:pPr>
            <w:r w:rsidRPr="00F42D3B">
              <w:rPr>
                <w:color w:val="000000" w:themeColor="text1"/>
              </w:rPr>
              <w:t>Автоматические системы.</w:t>
            </w:r>
          </w:p>
        </w:tc>
        <w:tc>
          <w:tcPr>
            <w:tcW w:w="0" w:type="auto"/>
            <w:vAlign w:val="center"/>
          </w:tcPr>
          <w:p w:rsidR="001F7DE9" w:rsidRPr="00F42D3B" w:rsidRDefault="00F42D3B" w:rsidP="00327228">
            <w:pPr>
              <w:jc w:val="center"/>
              <w:rPr>
                <w:color w:val="000000" w:themeColor="text1"/>
              </w:rPr>
            </w:pPr>
            <w:r w:rsidRPr="00F42D3B"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vAlign w:val="center"/>
          </w:tcPr>
          <w:p w:rsidR="001F7DE9" w:rsidRPr="00CB3DB8" w:rsidRDefault="00F42D3B" w:rsidP="00327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1F7DE9" w:rsidRPr="00CB3DB8" w:rsidRDefault="00F42D3B" w:rsidP="00327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1F7DE9" w:rsidRPr="00CB3DB8" w:rsidRDefault="00F42D3B" w:rsidP="00327228">
            <w:pPr>
              <w:jc w:val="center"/>
            </w:pPr>
            <w:r>
              <w:t>4</w:t>
            </w:r>
          </w:p>
        </w:tc>
      </w:tr>
      <w:tr w:rsidR="00CB3DB8" w:rsidTr="00327228">
        <w:tc>
          <w:tcPr>
            <w:tcW w:w="0" w:type="auto"/>
          </w:tcPr>
          <w:p w:rsidR="00CB3DB8" w:rsidRPr="00F42D3B" w:rsidRDefault="00CB3DB8" w:rsidP="00F42D3B">
            <w:pPr>
              <w:jc w:val="center"/>
              <w:rPr>
                <w:color w:val="000000" w:themeColor="text1"/>
              </w:rPr>
            </w:pPr>
            <w:r w:rsidRPr="00F42D3B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CB3DB8" w:rsidRPr="00F42D3B" w:rsidRDefault="00CB3DB8" w:rsidP="00C74D9F">
            <w:pPr>
              <w:rPr>
                <w:color w:val="000000" w:themeColor="text1"/>
              </w:rPr>
            </w:pPr>
            <w:r w:rsidRPr="00F42D3B">
              <w:rPr>
                <w:color w:val="000000" w:themeColor="text1"/>
              </w:rPr>
              <w:t>Датчики.</w:t>
            </w:r>
          </w:p>
        </w:tc>
        <w:tc>
          <w:tcPr>
            <w:tcW w:w="0" w:type="auto"/>
            <w:vAlign w:val="center"/>
          </w:tcPr>
          <w:p w:rsidR="00CB3DB8" w:rsidRPr="00F42D3B" w:rsidRDefault="00F42D3B" w:rsidP="003272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0" w:type="auto"/>
            <w:vAlign w:val="center"/>
          </w:tcPr>
          <w:p w:rsidR="00CB3DB8" w:rsidRPr="00CB3DB8" w:rsidRDefault="00F42D3B" w:rsidP="00327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CB3DB8" w:rsidRPr="00CB3DB8" w:rsidRDefault="00F42D3B" w:rsidP="00327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CB3DB8" w:rsidRPr="00CB3DB8" w:rsidRDefault="00F42D3B" w:rsidP="00327228">
            <w:pPr>
              <w:jc w:val="center"/>
            </w:pPr>
            <w:r>
              <w:t>18</w:t>
            </w:r>
          </w:p>
        </w:tc>
      </w:tr>
    </w:tbl>
    <w:p w:rsidR="00662239" w:rsidRPr="00857E36" w:rsidRDefault="00662239" w:rsidP="00662239">
      <w:pPr>
        <w:rPr>
          <w:color w:val="FF0000"/>
          <w:u w:val="single"/>
        </w:rPr>
      </w:pPr>
      <w:r>
        <w:rPr>
          <w:u w:val="single"/>
        </w:rPr>
        <w:t>С</w:t>
      </w:r>
      <w:r w:rsidRPr="00857E36">
        <w:rPr>
          <w:u w:val="single"/>
        </w:rPr>
        <w:t>одержание дисциплины</w:t>
      </w:r>
    </w:p>
    <w:p w:rsidR="00F8621F" w:rsidRDefault="00F8621F" w:rsidP="00F8621F">
      <w:pPr>
        <w:rPr>
          <w:b/>
          <w:u w:val="single"/>
        </w:rPr>
      </w:pPr>
    </w:p>
    <w:tbl>
      <w:tblPr>
        <w:tblStyle w:val="af1"/>
        <w:tblW w:w="5000" w:type="pct"/>
        <w:tblLook w:val="04A0"/>
      </w:tblPr>
      <w:tblGrid>
        <w:gridCol w:w="518"/>
        <w:gridCol w:w="1835"/>
        <w:gridCol w:w="2406"/>
        <w:gridCol w:w="2406"/>
        <w:gridCol w:w="2406"/>
      </w:tblGrid>
      <w:tr w:rsidR="00662239" w:rsidTr="008103AA">
        <w:tc>
          <w:tcPr>
            <w:tcW w:w="271" w:type="pct"/>
            <w:vMerge w:val="restart"/>
          </w:tcPr>
          <w:p w:rsidR="00662239" w:rsidRPr="00DA0253" w:rsidRDefault="00662239" w:rsidP="0066223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№</w:t>
            </w:r>
          </w:p>
          <w:p w:rsidR="00662239" w:rsidRPr="00DA0253" w:rsidRDefault="00662239" w:rsidP="00662239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DA0253">
              <w:rPr>
                <w:b/>
                <w:sz w:val="22"/>
                <w:szCs w:val="22"/>
              </w:rPr>
              <w:t>п</w:t>
            </w:r>
            <w:proofErr w:type="gramEnd"/>
            <w:r w:rsidRPr="00DA025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959" w:type="pct"/>
            <w:vMerge w:val="restart"/>
          </w:tcPr>
          <w:p w:rsidR="00662239" w:rsidRPr="00DA0253" w:rsidRDefault="00662239" w:rsidP="0066223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Наименование раздела (</w:t>
            </w:r>
            <w:r>
              <w:rPr>
                <w:b/>
                <w:sz w:val="22"/>
                <w:szCs w:val="22"/>
              </w:rPr>
              <w:t>мод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ля</w:t>
            </w:r>
            <w:r w:rsidRPr="00DA0253">
              <w:rPr>
                <w:b/>
                <w:sz w:val="22"/>
                <w:szCs w:val="22"/>
              </w:rPr>
              <w:t>) дисципл</w:t>
            </w:r>
            <w:r w:rsidRPr="00DA0253">
              <w:rPr>
                <w:b/>
                <w:sz w:val="22"/>
                <w:szCs w:val="22"/>
              </w:rPr>
              <w:t>и</w:t>
            </w:r>
            <w:r w:rsidRPr="00DA0253">
              <w:rPr>
                <w:b/>
                <w:sz w:val="22"/>
                <w:szCs w:val="22"/>
              </w:rPr>
              <w:t>ны</w:t>
            </w:r>
          </w:p>
        </w:tc>
        <w:tc>
          <w:tcPr>
            <w:tcW w:w="3771" w:type="pct"/>
            <w:gridSpan w:val="3"/>
          </w:tcPr>
          <w:p w:rsidR="00662239" w:rsidRDefault="00662239" w:rsidP="00662239">
            <w:pPr>
              <w:rPr>
                <w:b/>
                <w:u w:val="single"/>
              </w:rPr>
            </w:pPr>
            <w:r w:rsidRPr="00DA0253">
              <w:rPr>
                <w:b/>
                <w:sz w:val="22"/>
                <w:szCs w:val="22"/>
              </w:rPr>
              <w:t xml:space="preserve">Содержание раздела (темы) дисциплины  </w:t>
            </w:r>
          </w:p>
        </w:tc>
      </w:tr>
      <w:tr w:rsidR="00057536" w:rsidTr="008103AA">
        <w:tc>
          <w:tcPr>
            <w:tcW w:w="271" w:type="pct"/>
            <w:vMerge/>
          </w:tcPr>
          <w:p w:rsidR="00662239" w:rsidRDefault="00662239" w:rsidP="00662239">
            <w:pPr>
              <w:rPr>
                <w:b/>
                <w:u w:val="single"/>
              </w:rPr>
            </w:pPr>
          </w:p>
        </w:tc>
        <w:tc>
          <w:tcPr>
            <w:tcW w:w="959" w:type="pct"/>
            <w:vMerge/>
          </w:tcPr>
          <w:p w:rsidR="00662239" w:rsidRDefault="00662239" w:rsidP="00662239">
            <w:pPr>
              <w:rPr>
                <w:b/>
                <w:u w:val="single"/>
              </w:rPr>
            </w:pPr>
          </w:p>
        </w:tc>
        <w:tc>
          <w:tcPr>
            <w:tcW w:w="1257" w:type="pct"/>
          </w:tcPr>
          <w:p w:rsidR="00662239" w:rsidRPr="00DA0253" w:rsidRDefault="00662239" w:rsidP="0066223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 xml:space="preserve">Лекции </w:t>
            </w:r>
          </w:p>
        </w:tc>
        <w:tc>
          <w:tcPr>
            <w:tcW w:w="1257" w:type="pct"/>
          </w:tcPr>
          <w:p w:rsidR="003359BB" w:rsidRDefault="00662239" w:rsidP="003359BB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Практ</w:t>
            </w:r>
            <w:r w:rsidR="003359BB">
              <w:rPr>
                <w:b/>
                <w:sz w:val="22"/>
                <w:szCs w:val="22"/>
              </w:rPr>
              <w:t>ические</w:t>
            </w:r>
          </w:p>
          <w:p w:rsidR="00662239" w:rsidRPr="00DA0253" w:rsidRDefault="003359BB" w:rsidP="003359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662239" w:rsidRPr="00DA0253">
              <w:rPr>
                <w:b/>
                <w:sz w:val="22"/>
                <w:szCs w:val="22"/>
              </w:rPr>
              <w:t xml:space="preserve">занятия </w:t>
            </w:r>
          </w:p>
        </w:tc>
        <w:tc>
          <w:tcPr>
            <w:tcW w:w="1257" w:type="pct"/>
          </w:tcPr>
          <w:p w:rsidR="003359BB" w:rsidRDefault="00662239" w:rsidP="003359BB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С</w:t>
            </w:r>
            <w:r w:rsidR="003359BB">
              <w:rPr>
                <w:b/>
                <w:sz w:val="22"/>
                <w:szCs w:val="22"/>
              </w:rPr>
              <w:t>амостоятельная</w:t>
            </w:r>
          </w:p>
          <w:p w:rsidR="00662239" w:rsidRPr="00DA0253" w:rsidRDefault="003359BB" w:rsidP="003359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работа</w:t>
            </w:r>
          </w:p>
        </w:tc>
      </w:tr>
      <w:tr w:rsidR="00057536" w:rsidTr="008103AA">
        <w:tc>
          <w:tcPr>
            <w:tcW w:w="271" w:type="pct"/>
            <w:vAlign w:val="center"/>
          </w:tcPr>
          <w:p w:rsidR="00662239" w:rsidRPr="00515041" w:rsidRDefault="00662239" w:rsidP="00662239">
            <w:pPr>
              <w:jc w:val="center"/>
            </w:pPr>
            <w:r w:rsidRPr="00515041">
              <w:t>1.</w:t>
            </w:r>
          </w:p>
        </w:tc>
        <w:tc>
          <w:tcPr>
            <w:tcW w:w="959" w:type="pct"/>
            <w:vAlign w:val="center"/>
          </w:tcPr>
          <w:p w:rsidR="00662239" w:rsidRPr="00515041" w:rsidRDefault="00F42D3B" w:rsidP="00662239">
            <w:r w:rsidRPr="00F42D3B">
              <w:rPr>
                <w:color w:val="000000" w:themeColor="text1"/>
              </w:rPr>
              <w:t>Автоматич</w:t>
            </w:r>
            <w:r w:rsidRPr="00F42D3B">
              <w:rPr>
                <w:color w:val="000000" w:themeColor="text1"/>
              </w:rPr>
              <w:t>е</w:t>
            </w:r>
            <w:r w:rsidRPr="00F42D3B">
              <w:rPr>
                <w:color w:val="000000" w:themeColor="text1"/>
              </w:rPr>
              <w:t>ские системы.</w:t>
            </w:r>
          </w:p>
        </w:tc>
        <w:tc>
          <w:tcPr>
            <w:tcW w:w="1257" w:type="pct"/>
          </w:tcPr>
          <w:p w:rsidR="00662239" w:rsidRPr="00F42D3B" w:rsidRDefault="00F42D3B" w:rsidP="00F42D3B">
            <w:r>
              <w:t>Основные понятия, определения и кла</w:t>
            </w:r>
            <w:r>
              <w:t>с</w:t>
            </w:r>
            <w:r>
              <w:t>сификация автом</w:t>
            </w:r>
            <w:r>
              <w:t>а</w:t>
            </w:r>
            <w:r>
              <w:t>тических систем</w:t>
            </w:r>
          </w:p>
        </w:tc>
        <w:tc>
          <w:tcPr>
            <w:tcW w:w="1257" w:type="pct"/>
          </w:tcPr>
          <w:p w:rsidR="00662239" w:rsidRDefault="00F42D3B" w:rsidP="00662239">
            <w:pPr>
              <w:rPr>
                <w:b/>
                <w:u w:val="single"/>
              </w:rPr>
            </w:pPr>
            <w:r>
              <w:t>Классификация а</w:t>
            </w:r>
            <w:r>
              <w:t>в</w:t>
            </w:r>
            <w:r>
              <w:t>томатических систем</w:t>
            </w:r>
          </w:p>
        </w:tc>
        <w:tc>
          <w:tcPr>
            <w:tcW w:w="1257" w:type="pct"/>
          </w:tcPr>
          <w:p w:rsidR="00662239" w:rsidRDefault="00F42D3B" w:rsidP="00662239">
            <w:pPr>
              <w:rPr>
                <w:b/>
                <w:u w:val="single"/>
              </w:rPr>
            </w:pPr>
            <w:r>
              <w:t>Классификация а</w:t>
            </w:r>
            <w:r>
              <w:t>в</w:t>
            </w:r>
            <w:r>
              <w:t>томатических систем</w:t>
            </w:r>
          </w:p>
        </w:tc>
      </w:tr>
      <w:tr w:rsidR="008103AA" w:rsidTr="008103AA">
        <w:trPr>
          <w:trHeight w:val="9137"/>
        </w:trPr>
        <w:tc>
          <w:tcPr>
            <w:tcW w:w="271" w:type="pct"/>
            <w:vAlign w:val="center"/>
          </w:tcPr>
          <w:p w:rsidR="008103AA" w:rsidRPr="00515041" w:rsidRDefault="008103AA" w:rsidP="00662239">
            <w:pPr>
              <w:jc w:val="center"/>
            </w:pPr>
            <w:r w:rsidRPr="00515041">
              <w:t>2.</w:t>
            </w:r>
          </w:p>
        </w:tc>
        <w:tc>
          <w:tcPr>
            <w:tcW w:w="959" w:type="pct"/>
            <w:vAlign w:val="center"/>
          </w:tcPr>
          <w:p w:rsidR="008103AA" w:rsidRPr="00515041" w:rsidRDefault="008103AA" w:rsidP="00662239">
            <w:r w:rsidRPr="00F42D3B">
              <w:rPr>
                <w:color w:val="000000" w:themeColor="text1"/>
              </w:rPr>
              <w:t>Датчики</w:t>
            </w:r>
          </w:p>
        </w:tc>
        <w:tc>
          <w:tcPr>
            <w:tcW w:w="1257" w:type="pct"/>
          </w:tcPr>
          <w:p w:rsidR="008103AA" w:rsidRDefault="008103AA" w:rsidP="00057536">
            <w:pPr>
              <w:rPr>
                <w:b/>
                <w:u w:val="single"/>
              </w:rPr>
            </w:pPr>
            <w:r>
              <w:t>Общие сведения. Датчики сопроти</w:t>
            </w:r>
            <w:r>
              <w:t>в</w:t>
            </w:r>
            <w:r>
              <w:t>ления. Контактные датчики. Индукти</w:t>
            </w:r>
            <w:r>
              <w:t>в</w:t>
            </w:r>
            <w:r>
              <w:t>ные датчики. Тран</w:t>
            </w:r>
            <w:r>
              <w:t>с</w:t>
            </w:r>
            <w:r>
              <w:t>форматорные датч</w:t>
            </w:r>
            <w:r>
              <w:t>и</w:t>
            </w:r>
            <w:r>
              <w:t>ки. Емкостные да</w:t>
            </w:r>
            <w:r>
              <w:t>т</w:t>
            </w:r>
            <w:r>
              <w:t>чики. Фотоэлектр</w:t>
            </w:r>
            <w:r>
              <w:t>и</w:t>
            </w:r>
            <w:r>
              <w:t>ческие датчики</w:t>
            </w:r>
          </w:p>
          <w:p w:rsidR="008103AA" w:rsidRDefault="008103AA" w:rsidP="00057536">
            <w:pPr>
              <w:rPr>
                <w:b/>
                <w:u w:val="single"/>
              </w:rPr>
            </w:pPr>
            <w:r>
              <w:t>Датчики температ</w:t>
            </w:r>
            <w:r>
              <w:t>у</w:t>
            </w:r>
            <w:r>
              <w:t>ры. Датчики уровня. Датчики угловой скорости. Датчики давления. Датчики расхода</w:t>
            </w:r>
          </w:p>
          <w:p w:rsidR="008103AA" w:rsidRDefault="008103AA" w:rsidP="00057536">
            <w:pPr>
              <w:rPr>
                <w:b/>
                <w:u w:val="single"/>
              </w:rPr>
            </w:pPr>
            <w:r>
              <w:t>Датчики влажности. Электронные и и</w:t>
            </w:r>
            <w:r>
              <w:t>о</w:t>
            </w:r>
            <w:r>
              <w:t>низационные датч</w:t>
            </w:r>
            <w:r>
              <w:t>и</w:t>
            </w:r>
            <w:r>
              <w:t>ки. Датчики напра</w:t>
            </w:r>
            <w:r>
              <w:t>в</w:t>
            </w:r>
            <w:r>
              <w:t>ляющего следа</w:t>
            </w:r>
          </w:p>
          <w:p w:rsidR="008103AA" w:rsidRDefault="008103AA" w:rsidP="00057536">
            <w:pPr>
              <w:rPr>
                <w:b/>
                <w:u w:val="single"/>
              </w:rPr>
            </w:pPr>
            <w:proofErr w:type="spellStart"/>
            <w:r>
              <w:t>Цветочувствител</w:t>
            </w:r>
            <w:r>
              <w:t>ь</w:t>
            </w:r>
            <w:r>
              <w:t>ные</w:t>
            </w:r>
            <w:proofErr w:type="spellEnd"/>
            <w:r>
              <w:t xml:space="preserve"> первичные пр</w:t>
            </w:r>
            <w:r>
              <w:t>е</w:t>
            </w:r>
            <w:r>
              <w:t>образователи датч</w:t>
            </w:r>
            <w:r>
              <w:t>и</w:t>
            </w:r>
            <w:r>
              <w:t>ка отраженного св</w:t>
            </w:r>
            <w:r>
              <w:t>е</w:t>
            </w:r>
            <w:r>
              <w:t xml:space="preserve">та. </w:t>
            </w:r>
            <w:proofErr w:type="spellStart"/>
            <w:r>
              <w:t>Цветочувств</w:t>
            </w:r>
            <w:r>
              <w:t>и</w:t>
            </w:r>
            <w:r>
              <w:t>тельный</w:t>
            </w:r>
            <w:proofErr w:type="spellEnd"/>
            <w:r>
              <w:t xml:space="preserve"> датчик пр</w:t>
            </w:r>
            <w:r>
              <w:t>о</w:t>
            </w:r>
            <w:r>
              <w:t>пускаемого света. Электроакустич</w:t>
            </w:r>
            <w:r>
              <w:t>е</w:t>
            </w:r>
            <w:r>
              <w:t>ские датчики. Рез</w:t>
            </w:r>
            <w:r>
              <w:t>о</w:t>
            </w:r>
            <w:r>
              <w:t>нансные датчики. Ультразвуковые первичные преобр</w:t>
            </w:r>
            <w:r>
              <w:t>а</w:t>
            </w:r>
            <w:r>
              <w:t>зователи</w:t>
            </w:r>
          </w:p>
        </w:tc>
        <w:tc>
          <w:tcPr>
            <w:tcW w:w="1257" w:type="pct"/>
          </w:tcPr>
          <w:p w:rsidR="008103AA" w:rsidRDefault="008103AA" w:rsidP="002E2FBC">
            <w:pPr>
              <w:rPr>
                <w:b/>
                <w:u w:val="single"/>
              </w:rPr>
            </w:pPr>
            <w:r>
              <w:t>Общие сведения. Датчики сопроти</w:t>
            </w:r>
            <w:r>
              <w:t>в</w:t>
            </w:r>
            <w:r>
              <w:t>ления. Контактные датчики. Индукти</w:t>
            </w:r>
            <w:r>
              <w:t>в</w:t>
            </w:r>
            <w:r>
              <w:t>ные датчики. Тран</w:t>
            </w:r>
            <w:r>
              <w:t>с</w:t>
            </w:r>
            <w:r>
              <w:t>форматорные датч</w:t>
            </w:r>
            <w:r>
              <w:t>и</w:t>
            </w:r>
            <w:r>
              <w:t>ки. Емкостные да</w:t>
            </w:r>
            <w:r>
              <w:t>т</w:t>
            </w:r>
            <w:r>
              <w:t>чики. Фотоэлектр</w:t>
            </w:r>
            <w:r>
              <w:t>и</w:t>
            </w:r>
            <w:r>
              <w:t>ческие датчики</w:t>
            </w:r>
          </w:p>
          <w:p w:rsidR="008103AA" w:rsidRDefault="008103AA" w:rsidP="00662239">
            <w:pPr>
              <w:rPr>
                <w:b/>
                <w:u w:val="single"/>
              </w:rPr>
            </w:pPr>
            <w:r>
              <w:t>Датчики температ</w:t>
            </w:r>
            <w:r>
              <w:t>у</w:t>
            </w:r>
            <w:r>
              <w:t>ры. Датчики уровня. Датчики угловой скорости. Датчики давления. Датчики расхода</w:t>
            </w:r>
          </w:p>
          <w:p w:rsidR="008103AA" w:rsidRDefault="008103AA" w:rsidP="002E2FBC">
            <w:pPr>
              <w:rPr>
                <w:b/>
                <w:u w:val="single"/>
              </w:rPr>
            </w:pPr>
            <w:r>
              <w:t>Датчики влажности. Электронные и и</w:t>
            </w:r>
            <w:r>
              <w:t>о</w:t>
            </w:r>
            <w:r>
              <w:t>низационные датч</w:t>
            </w:r>
            <w:r>
              <w:t>и</w:t>
            </w:r>
            <w:r>
              <w:t>ки. Датчики напра</w:t>
            </w:r>
            <w:r>
              <w:t>в</w:t>
            </w:r>
            <w:r>
              <w:t>ляющего следа</w:t>
            </w:r>
          </w:p>
          <w:p w:rsidR="008103AA" w:rsidRDefault="008103AA" w:rsidP="00662239">
            <w:pPr>
              <w:rPr>
                <w:b/>
                <w:u w:val="single"/>
              </w:rPr>
            </w:pPr>
            <w:proofErr w:type="spellStart"/>
            <w:r>
              <w:t>Цветочувствител</w:t>
            </w:r>
            <w:r>
              <w:t>ь</w:t>
            </w:r>
            <w:r>
              <w:t>ные</w:t>
            </w:r>
            <w:proofErr w:type="spellEnd"/>
            <w:r>
              <w:t xml:space="preserve"> первичные пр</w:t>
            </w:r>
            <w:r>
              <w:t>е</w:t>
            </w:r>
            <w:r>
              <w:t>образователи датч</w:t>
            </w:r>
            <w:r>
              <w:t>и</w:t>
            </w:r>
            <w:r>
              <w:t>ка отраженного св</w:t>
            </w:r>
            <w:r>
              <w:t>е</w:t>
            </w:r>
            <w:r>
              <w:t xml:space="preserve">та. </w:t>
            </w:r>
            <w:proofErr w:type="spellStart"/>
            <w:r>
              <w:t>Цветочувств</w:t>
            </w:r>
            <w:r>
              <w:t>и</w:t>
            </w:r>
            <w:r>
              <w:t>тельный</w:t>
            </w:r>
            <w:proofErr w:type="spellEnd"/>
            <w:r>
              <w:t xml:space="preserve"> датчик пр</w:t>
            </w:r>
            <w:r>
              <w:t>о</w:t>
            </w:r>
            <w:r>
              <w:t>пускаемого света. Электроакустич</w:t>
            </w:r>
            <w:r>
              <w:t>е</w:t>
            </w:r>
            <w:r>
              <w:t>ские датчики. Рез</w:t>
            </w:r>
            <w:r>
              <w:t>о</w:t>
            </w:r>
            <w:r>
              <w:t>нансные датчики. Ультразвуковые первичные преобр</w:t>
            </w:r>
            <w:r>
              <w:t>а</w:t>
            </w:r>
            <w:r>
              <w:t>зователи</w:t>
            </w:r>
          </w:p>
        </w:tc>
        <w:tc>
          <w:tcPr>
            <w:tcW w:w="1257" w:type="pct"/>
          </w:tcPr>
          <w:p w:rsidR="008103AA" w:rsidRDefault="008103AA" w:rsidP="002E2FBC">
            <w:pPr>
              <w:rPr>
                <w:b/>
                <w:u w:val="single"/>
              </w:rPr>
            </w:pPr>
            <w:r>
              <w:t>Общие сведения. Датчики сопроти</w:t>
            </w:r>
            <w:r>
              <w:t>в</w:t>
            </w:r>
            <w:r>
              <w:t>ления. Контактные датчики. Индукти</w:t>
            </w:r>
            <w:r>
              <w:t>в</w:t>
            </w:r>
            <w:r>
              <w:t>ные датчики. Тран</w:t>
            </w:r>
            <w:r>
              <w:t>с</w:t>
            </w:r>
            <w:r>
              <w:t>форматорные датч</w:t>
            </w:r>
            <w:r>
              <w:t>и</w:t>
            </w:r>
            <w:r>
              <w:t>ки. Емкостные да</w:t>
            </w:r>
            <w:r>
              <w:t>т</w:t>
            </w:r>
            <w:r>
              <w:t>чики. Фотоэлектр</w:t>
            </w:r>
            <w:r>
              <w:t>и</w:t>
            </w:r>
            <w:r>
              <w:t>ческие датчики</w:t>
            </w:r>
          </w:p>
          <w:p w:rsidR="008103AA" w:rsidRDefault="008103AA" w:rsidP="00662239">
            <w:pPr>
              <w:rPr>
                <w:b/>
                <w:u w:val="single"/>
              </w:rPr>
            </w:pPr>
            <w:r>
              <w:t>Датчики температ</w:t>
            </w:r>
            <w:r>
              <w:t>у</w:t>
            </w:r>
            <w:r>
              <w:t>ры. Датчики уровня. Датчики угловой скорости. Датчики давления. Датчики расхода</w:t>
            </w:r>
          </w:p>
          <w:p w:rsidR="008103AA" w:rsidRDefault="008103AA" w:rsidP="002E2FBC">
            <w:pPr>
              <w:rPr>
                <w:b/>
                <w:u w:val="single"/>
              </w:rPr>
            </w:pPr>
            <w:r>
              <w:t>Датчики влажности. Электронные и и</w:t>
            </w:r>
            <w:r>
              <w:t>о</w:t>
            </w:r>
            <w:r>
              <w:t>низационные датч</w:t>
            </w:r>
            <w:r>
              <w:t>и</w:t>
            </w:r>
            <w:r>
              <w:t>ки. Датчики напра</w:t>
            </w:r>
            <w:r>
              <w:t>в</w:t>
            </w:r>
            <w:r>
              <w:t>ляющего следа</w:t>
            </w:r>
          </w:p>
          <w:p w:rsidR="008103AA" w:rsidRDefault="008103AA" w:rsidP="00662239">
            <w:pPr>
              <w:rPr>
                <w:b/>
                <w:u w:val="single"/>
              </w:rPr>
            </w:pPr>
            <w:proofErr w:type="spellStart"/>
            <w:r>
              <w:t>Цветочувствител</w:t>
            </w:r>
            <w:r>
              <w:t>ь</w:t>
            </w:r>
            <w:r>
              <w:t>ные</w:t>
            </w:r>
            <w:proofErr w:type="spellEnd"/>
            <w:r>
              <w:t xml:space="preserve"> первичные пр</w:t>
            </w:r>
            <w:r>
              <w:t>е</w:t>
            </w:r>
            <w:r>
              <w:t>образователи датч</w:t>
            </w:r>
            <w:r>
              <w:t>и</w:t>
            </w:r>
            <w:r>
              <w:t>ка отраженного св</w:t>
            </w:r>
            <w:r>
              <w:t>е</w:t>
            </w:r>
            <w:r>
              <w:t xml:space="preserve">та. </w:t>
            </w:r>
            <w:proofErr w:type="spellStart"/>
            <w:r>
              <w:t>Цветочувств</w:t>
            </w:r>
            <w:r>
              <w:t>и</w:t>
            </w:r>
            <w:r>
              <w:t>тельный</w:t>
            </w:r>
            <w:proofErr w:type="spellEnd"/>
            <w:r>
              <w:t xml:space="preserve"> датчик пр</w:t>
            </w:r>
            <w:r>
              <w:t>о</w:t>
            </w:r>
            <w:r>
              <w:t>пускаемого света. Электроакустич</w:t>
            </w:r>
            <w:r>
              <w:t>е</w:t>
            </w:r>
            <w:r>
              <w:t>ские датчики. Рез</w:t>
            </w:r>
            <w:r>
              <w:t>о</w:t>
            </w:r>
            <w:r>
              <w:t>нансные датчики. Ультразвуковые первичные преобр</w:t>
            </w:r>
            <w:r>
              <w:t>а</w:t>
            </w:r>
            <w:r>
              <w:t>зователи</w:t>
            </w:r>
          </w:p>
        </w:tc>
      </w:tr>
    </w:tbl>
    <w:p w:rsidR="00B43215" w:rsidRPr="00BE713E" w:rsidRDefault="00057536" w:rsidP="001112A3">
      <w:pPr>
        <w:rPr>
          <w:b/>
        </w:rPr>
      </w:pPr>
      <w:r w:rsidRPr="00BE713E">
        <w:rPr>
          <w:b/>
        </w:rPr>
        <w:t>Вопросы к зачету</w:t>
      </w:r>
    </w:p>
    <w:p w:rsidR="00057536" w:rsidRPr="00BE713E" w:rsidRDefault="00057536" w:rsidP="001112A3">
      <w:r w:rsidRPr="00BE713E">
        <w:lastRenderedPageBreak/>
        <w:t xml:space="preserve">1. Основные тенденции развития современной автоматики. </w:t>
      </w:r>
    </w:p>
    <w:p w:rsidR="00057536" w:rsidRPr="00BE713E" w:rsidRDefault="00057536" w:rsidP="001112A3">
      <w:r w:rsidRPr="00BE713E">
        <w:t xml:space="preserve">2. Функции элементов автоматики. </w:t>
      </w:r>
    </w:p>
    <w:p w:rsidR="00057536" w:rsidRPr="00BE713E" w:rsidRDefault="00057536" w:rsidP="001112A3">
      <w:r w:rsidRPr="00BE713E">
        <w:t xml:space="preserve">3. Основные виды автоматизации. </w:t>
      </w:r>
    </w:p>
    <w:p w:rsidR="00057536" w:rsidRPr="00BE713E" w:rsidRDefault="00057536" w:rsidP="001112A3">
      <w:r w:rsidRPr="00BE713E">
        <w:t xml:space="preserve">4. Отличие автоматического управления от автоматической защиты. </w:t>
      </w:r>
    </w:p>
    <w:p w:rsidR="00057536" w:rsidRPr="00BE713E" w:rsidRDefault="00057536" w:rsidP="001112A3">
      <w:r w:rsidRPr="00BE713E">
        <w:t xml:space="preserve">5. Отличия астатического регулирования </w:t>
      </w:r>
      <w:proofErr w:type="gramStart"/>
      <w:r w:rsidRPr="00BE713E">
        <w:t>от</w:t>
      </w:r>
      <w:proofErr w:type="gramEnd"/>
      <w:r w:rsidRPr="00BE713E">
        <w:t xml:space="preserve"> статического. </w:t>
      </w:r>
    </w:p>
    <w:p w:rsidR="00057536" w:rsidRPr="00BE713E" w:rsidRDefault="00057536" w:rsidP="001112A3">
      <w:r w:rsidRPr="00BE713E">
        <w:t xml:space="preserve">6. Замкнутая цепь воздействия и разомкнутая цепь. </w:t>
      </w:r>
    </w:p>
    <w:p w:rsidR="00057536" w:rsidRPr="00BE713E" w:rsidRDefault="00057536" w:rsidP="001112A3">
      <w:r w:rsidRPr="00BE713E">
        <w:t xml:space="preserve">7. Функциональные, структурные и принципиальные схемы автоматики. </w:t>
      </w:r>
    </w:p>
    <w:p w:rsidR="00057536" w:rsidRPr="00BE713E" w:rsidRDefault="00057536" w:rsidP="001112A3">
      <w:r w:rsidRPr="00BE713E">
        <w:t xml:space="preserve">8. Статические и динамические характеристики объекта. </w:t>
      </w:r>
    </w:p>
    <w:p w:rsidR="00057536" w:rsidRPr="00BE713E" w:rsidRDefault="00057536" w:rsidP="001112A3">
      <w:r w:rsidRPr="00BE713E">
        <w:t xml:space="preserve">9. Сущность линеаризации статических характеристик. </w:t>
      </w:r>
    </w:p>
    <w:p w:rsidR="00057536" w:rsidRPr="00BE713E" w:rsidRDefault="00057536" w:rsidP="001112A3">
      <w:r w:rsidRPr="00BE713E">
        <w:t xml:space="preserve">10. Аккумулирующая способность объекта. </w:t>
      </w:r>
    </w:p>
    <w:p w:rsidR="00057536" w:rsidRPr="00BE713E" w:rsidRDefault="00057536" w:rsidP="001112A3">
      <w:r w:rsidRPr="00BE713E">
        <w:t xml:space="preserve">11. Причины запаздывания сигналов. </w:t>
      </w:r>
    </w:p>
    <w:p w:rsidR="00057536" w:rsidRPr="00BE713E" w:rsidRDefault="00057536" w:rsidP="001112A3">
      <w:r w:rsidRPr="00BE713E">
        <w:t xml:space="preserve">12. Сущность работы фоторезисторов их преимущества и недостатки, типаж. </w:t>
      </w:r>
    </w:p>
    <w:p w:rsidR="00057536" w:rsidRPr="00BE713E" w:rsidRDefault="00057536" w:rsidP="001112A3">
      <w:r w:rsidRPr="00BE713E">
        <w:t>1</w:t>
      </w:r>
      <w:r w:rsidR="007C40CB">
        <w:t>3</w:t>
      </w:r>
      <w:r w:rsidRPr="00BE713E">
        <w:t xml:space="preserve">. Понятие о системах автоматического контроля. </w:t>
      </w:r>
    </w:p>
    <w:p w:rsidR="00057536" w:rsidRPr="00BE713E" w:rsidRDefault="00057536" w:rsidP="001112A3">
      <w:r w:rsidRPr="00BE713E">
        <w:t>1</w:t>
      </w:r>
      <w:r w:rsidR="007C40CB">
        <w:t>4</w:t>
      </w:r>
      <w:r w:rsidRPr="00BE713E">
        <w:t xml:space="preserve">. Чувствительные элементы и преобразователи автоматических устройств. </w:t>
      </w:r>
    </w:p>
    <w:p w:rsidR="00057536" w:rsidRPr="00BE713E" w:rsidRDefault="00BC7D6F" w:rsidP="001112A3">
      <w:r>
        <w:t>1</w:t>
      </w:r>
      <w:r w:rsidR="007C40CB">
        <w:t>5</w:t>
      </w:r>
      <w:r w:rsidR="00057536" w:rsidRPr="00BE713E">
        <w:t xml:space="preserve">. Корректирующие устройства систем автоматики. </w:t>
      </w:r>
    </w:p>
    <w:p w:rsidR="00057536" w:rsidRPr="00BE713E" w:rsidRDefault="007C40CB" w:rsidP="001112A3">
      <w:r>
        <w:t>16</w:t>
      </w:r>
      <w:r w:rsidR="00057536" w:rsidRPr="00BE713E">
        <w:t xml:space="preserve">. Задачи теории автоматического регулирования. </w:t>
      </w:r>
    </w:p>
    <w:p w:rsidR="00057536" w:rsidRPr="00BE713E" w:rsidRDefault="007C40CB" w:rsidP="001112A3">
      <w:r>
        <w:t>17</w:t>
      </w:r>
      <w:r w:rsidR="00057536" w:rsidRPr="00BE713E">
        <w:t>. Теоретические исследования систем автоматики.</w:t>
      </w:r>
    </w:p>
    <w:p w:rsidR="00057536" w:rsidRPr="00BE713E" w:rsidRDefault="007C40CB" w:rsidP="001112A3">
      <w:r>
        <w:t>18</w:t>
      </w:r>
      <w:r w:rsidR="00057536" w:rsidRPr="00BE713E">
        <w:t xml:space="preserve">. Расчленение системы на отдельные звенья. </w:t>
      </w:r>
    </w:p>
    <w:p w:rsidR="00057536" w:rsidRPr="00BE713E" w:rsidRDefault="007C40CB" w:rsidP="001112A3">
      <w:r>
        <w:t>19</w:t>
      </w:r>
      <w:r w:rsidR="00057536" w:rsidRPr="00BE713E">
        <w:t xml:space="preserve">. Статистические характеристики звеньев и системы. </w:t>
      </w:r>
    </w:p>
    <w:p w:rsidR="00057536" w:rsidRPr="00BE713E" w:rsidRDefault="007C40CB" w:rsidP="001112A3">
      <w:r>
        <w:t>20</w:t>
      </w:r>
      <w:r w:rsidR="00057536" w:rsidRPr="00BE713E">
        <w:t xml:space="preserve">. Частотные характеристики звеньев САР. </w:t>
      </w:r>
    </w:p>
    <w:p w:rsidR="00057536" w:rsidRPr="00BE713E" w:rsidRDefault="00057536" w:rsidP="001112A3">
      <w:r w:rsidRPr="00BE713E">
        <w:t>2</w:t>
      </w:r>
      <w:r w:rsidR="007C40CB">
        <w:t>1</w:t>
      </w:r>
      <w:r w:rsidRPr="00BE713E">
        <w:t>. Методика составления уравнения движения звеньев.</w:t>
      </w:r>
    </w:p>
    <w:p w:rsidR="00057536" w:rsidRPr="00BE713E" w:rsidRDefault="00057536" w:rsidP="001112A3">
      <w:r w:rsidRPr="00BE713E">
        <w:t>2</w:t>
      </w:r>
      <w:r w:rsidR="007C40CB">
        <w:t>2</w:t>
      </w:r>
      <w:r w:rsidRPr="00BE713E">
        <w:t xml:space="preserve">. Типовые звенья САР. </w:t>
      </w:r>
    </w:p>
    <w:p w:rsidR="00057536" w:rsidRPr="00BE713E" w:rsidRDefault="00057536" w:rsidP="001112A3">
      <w:r w:rsidRPr="00BE713E">
        <w:t>2</w:t>
      </w:r>
      <w:r w:rsidR="007C40CB">
        <w:t>3</w:t>
      </w:r>
      <w:r w:rsidRPr="00BE713E">
        <w:t xml:space="preserve">. Составление структурной схемы системы. </w:t>
      </w:r>
    </w:p>
    <w:p w:rsidR="00057536" w:rsidRPr="00BE713E" w:rsidRDefault="007C40CB" w:rsidP="001112A3">
      <w:r>
        <w:t>24</w:t>
      </w:r>
      <w:r w:rsidR="00057536" w:rsidRPr="00BE713E">
        <w:t xml:space="preserve">. Составление общего уравнения движения системы. </w:t>
      </w:r>
    </w:p>
    <w:p w:rsidR="00057536" w:rsidRPr="00BE713E" w:rsidRDefault="007C40CB" w:rsidP="001112A3">
      <w:r>
        <w:t>25</w:t>
      </w:r>
      <w:r w:rsidR="00057536" w:rsidRPr="00BE713E">
        <w:t xml:space="preserve">. Анализ дифференциального уравнения движения САР. </w:t>
      </w:r>
    </w:p>
    <w:p w:rsidR="00057536" w:rsidRPr="00BE713E" w:rsidRDefault="007C40CB" w:rsidP="001112A3">
      <w:r>
        <w:t>26</w:t>
      </w:r>
      <w:r w:rsidR="00057536" w:rsidRPr="00BE713E">
        <w:t xml:space="preserve">. Оценка количественных показателей переходных процессов. </w:t>
      </w:r>
    </w:p>
    <w:p w:rsidR="00057536" w:rsidRPr="00BE713E" w:rsidRDefault="007C40CB" w:rsidP="001112A3">
      <w:r>
        <w:t>27</w:t>
      </w:r>
      <w:r w:rsidR="00057536" w:rsidRPr="00BE713E">
        <w:t xml:space="preserve">. Выбор параметров системы САР из условия устойчивости. </w:t>
      </w:r>
    </w:p>
    <w:p w:rsidR="00057536" w:rsidRPr="00BE713E" w:rsidRDefault="007C40CB" w:rsidP="001112A3">
      <w:r>
        <w:t>28</w:t>
      </w:r>
      <w:r w:rsidR="00057536" w:rsidRPr="00BE713E">
        <w:t xml:space="preserve">. Основные понятия о системах сигнализации. </w:t>
      </w:r>
    </w:p>
    <w:p w:rsidR="00057536" w:rsidRPr="00BE713E" w:rsidRDefault="007C40CB" w:rsidP="001112A3">
      <w:r>
        <w:t>29</w:t>
      </w:r>
      <w:r w:rsidR="00057536" w:rsidRPr="00BE713E">
        <w:t xml:space="preserve">. Характеристика и классификация автоматических систем управления. </w:t>
      </w:r>
    </w:p>
    <w:p w:rsidR="00E02F3E" w:rsidRDefault="00E02F3E" w:rsidP="00E02F3E">
      <w:pPr>
        <w:jc w:val="center"/>
        <w:rPr>
          <w:b/>
        </w:rPr>
      </w:pPr>
    </w:p>
    <w:p w:rsidR="00164F29" w:rsidRPr="00C47753" w:rsidRDefault="00164F29" w:rsidP="008103AA">
      <w:pPr>
        <w:pStyle w:val="2"/>
        <w:jc w:val="center"/>
      </w:pPr>
      <w:bookmarkStart w:id="21" w:name="_Toc20210194"/>
      <w:bookmarkStart w:id="22" w:name="_Toc19802915"/>
      <w:r w:rsidRPr="00C47753">
        <w:t>4.3.1.2 Рабочая программа дисциплины</w:t>
      </w:r>
      <w:bookmarkEnd w:id="21"/>
    </w:p>
    <w:p w:rsidR="00164F29" w:rsidRPr="00C47753" w:rsidRDefault="00164F29" w:rsidP="008103AA">
      <w:pPr>
        <w:pStyle w:val="2"/>
        <w:jc w:val="center"/>
      </w:pPr>
      <w:bookmarkStart w:id="23" w:name="_Toc20210195"/>
      <w:r w:rsidRPr="00C47753">
        <w:t>«Гидравлические усилительные устройства и исполнительные элементы»</w:t>
      </w:r>
      <w:bookmarkEnd w:id="23"/>
    </w:p>
    <w:p w:rsidR="00164F29" w:rsidRPr="00131994" w:rsidRDefault="00164F29" w:rsidP="008103AA">
      <w:pPr>
        <w:pStyle w:val="2"/>
        <w:jc w:val="center"/>
        <w:rPr>
          <w:b w:val="0"/>
          <w:color w:val="auto"/>
          <w:szCs w:val="24"/>
        </w:rPr>
      </w:pPr>
    </w:p>
    <w:p w:rsidR="00164F29" w:rsidRPr="00131994" w:rsidRDefault="00164F29" w:rsidP="00164F29">
      <w:pPr>
        <w:jc w:val="both"/>
        <w:rPr>
          <w:b/>
        </w:rPr>
      </w:pPr>
    </w:p>
    <w:p w:rsidR="00164F29" w:rsidRPr="00131994" w:rsidRDefault="00164F29" w:rsidP="001956FF">
      <w:pPr>
        <w:jc w:val="both"/>
      </w:pPr>
      <w:r w:rsidRPr="00131994">
        <w:tab/>
      </w:r>
      <w:r w:rsidRPr="00131994">
        <w:rPr>
          <w:u w:val="single"/>
        </w:rPr>
        <w:t xml:space="preserve">Цель дисциплины </w:t>
      </w:r>
      <w:r w:rsidRPr="00131994">
        <w:t>–</w:t>
      </w:r>
      <w:r w:rsidRPr="00131994">
        <w:tab/>
      </w:r>
      <w:r w:rsidR="001956FF">
        <w:t>получение слушателями знаний в области гидросистем, ги</w:t>
      </w:r>
      <w:r w:rsidR="001956FF">
        <w:t>д</w:t>
      </w:r>
      <w:r w:rsidR="001956FF">
        <w:t xml:space="preserve">равлических приводов, эксплуатируемых на транспортных и транспортно-технологических машинах и оборудовании используемое </w:t>
      </w:r>
      <w:proofErr w:type="gramStart"/>
      <w:r w:rsidR="001956FF">
        <w:t>с</w:t>
      </w:r>
      <w:proofErr w:type="gramEnd"/>
      <w:r w:rsidR="001956FF">
        <w:t xml:space="preserve"> сельскохозяйственном прои</w:t>
      </w:r>
      <w:r w:rsidR="001956FF">
        <w:t>з</w:t>
      </w:r>
      <w:r w:rsidR="001956FF">
        <w:t>водстве.</w:t>
      </w:r>
    </w:p>
    <w:p w:rsidR="00164F29" w:rsidRDefault="00164F29" w:rsidP="00164F29">
      <w:pPr>
        <w:jc w:val="both"/>
      </w:pPr>
      <w:r>
        <w:tab/>
      </w:r>
      <w:r w:rsidRPr="00B43215">
        <w:rPr>
          <w:u w:val="single"/>
        </w:rPr>
        <w:t>Задачи дисциплины</w:t>
      </w:r>
      <w:r w:rsidRPr="00B43215">
        <w:t xml:space="preserve">: </w:t>
      </w:r>
    </w:p>
    <w:p w:rsidR="00850D95" w:rsidRDefault="008103AA" w:rsidP="00850D95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ab/>
      </w:r>
      <w:r w:rsidR="00850D95" w:rsidRPr="00850D95">
        <w:rPr>
          <w:rFonts w:ascii="yandex-sans" w:eastAsia="Times New Roman" w:hAnsi="yandex-sans"/>
          <w:color w:val="000000"/>
          <w:sz w:val="23"/>
          <w:szCs w:val="23"/>
        </w:rPr>
        <w:sym w:font="Symbol" w:char="F02D"/>
      </w:r>
      <w:r w:rsidR="00850D95">
        <w:rPr>
          <w:rFonts w:ascii="yandex-sans" w:eastAsia="Times New Roman" w:hAnsi="yandex-sans"/>
          <w:color w:val="000000"/>
          <w:sz w:val="23"/>
          <w:szCs w:val="23"/>
        </w:rPr>
        <w:t xml:space="preserve"> о</w:t>
      </w:r>
      <w:r w:rsidR="00850D95" w:rsidRPr="00850D95">
        <w:rPr>
          <w:rFonts w:ascii="yandex-sans" w:eastAsia="Times New Roman" w:hAnsi="yandex-sans"/>
          <w:color w:val="000000"/>
          <w:sz w:val="23"/>
          <w:szCs w:val="23"/>
        </w:rPr>
        <w:t>своение</w:t>
      </w:r>
      <w:r w:rsidR="00850D95"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="00850D95" w:rsidRPr="00850D95">
        <w:rPr>
          <w:rFonts w:ascii="yandex-sans" w:eastAsia="Times New Roman" w:hAnsi="yandex-sans"/>
          <w:color w:val="000000"/>
          <w:sz w:val="23"/>
          <w:szCs w:val="23"/>
        </w:rPr>
        <w:t>теоретических</w:t>
      </w:r>
      <w:r w:rsidR="00850D95"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="00850D95" w:rsidRPr="00850D95">
        <w:rPr>
          <w:rFonts w:ascii="yandex-sans" w:eastAsia="Times New Roman" w:hAnsi="yandex-sans"/>
          <w:color w:val="000000"/>
          <w:sz w:val="23"/>
          <w:szCs w:val="23"/>
        </w:rPr>
        <w:t>основ</w:t>
      </w:r>
      <w:r w:rsidR="00850D95"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="00850D95" w:rsidRPr="00850D95">
        <w:rPr>
          <w:rFonts w:ascii="yandex-sans" w:eastAsia="Times New Roman" w:hAnsi="yandex-sans"/>
          <w:color w:val="000000"/>
          <w:sz w:val="23"/>
          <w:szCs w:val="23"/>
        </w:rPr>
        <w:t>и</w:t>
      </w:r>
      <w:r w:rsidR="00850D95"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="00850D95" w:rsidRPr="00850D95">
        <w:rPr>
          <w:rFonts w:ascii="yandex-sans" w:eastAsia="Times New Roman" w:hAnsi="yandex-sans"/>
          <w:color w:val="000000"/>
          <w:sz w:val="23"/>
          <w:szCs w:val="23"/>
        </w:rPr>
        <w:t>условий</w:t>
      </w:r>
      <w:r w:rsidR="00850D95"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="00850D95" w:rsidRPr="00850D95">
        <w:rPr>
          <w:rFonts w:ascii="yandex-sans" w:eastAsia="Times New Roman" w:hAnsi="yandex-sans"/>
          <w:color w:val="000000"/>
          <w:sz w:val="23"/>
          <w:szCs w:val="23"/>
        </w:rPr>
        <w:t>рационального</w:t>
      </w:r>
      <w:r w:rsidR="00850D95"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="00850D95" w:rsidRPr="00850D95">
        <w:rPr>
          <w:rFonts w:ascii="yandex-sans" w:eastAsia="Times New Roman" w:hAnsi="yandex-sans"/>
          <w:color w:val="000000"/>
          <w:sz w:val="23"/>
          <w:szCs w:val="23"/>
        </w:rPr>
        <w:t>функционирования</w:t>
      </w:r>
      <w:r w:rsidR="00850D95"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="00850D95" w:rsidRPr="00850D95">
        <w:rPr>
          <w:rFonts w:ascii="yandex-sans" w:eastAsia="Times New Roman" w:hAnsi="yandex-sans"/>
          <w:color w:val="000000"/>
          <w:sz w:val="23"/>
          <w:szCs w:val="23"/>
        </w:rPr>
        <w:t>гидр</w:t>
      </w:r>
      <w:r w:rsidR="00850D95" w:rsidRPr="00850D95">
        <w:rPr>
          <w:rFonts w:ascii="yandex-sans" w:eastAsia="Times New Roman" w:hAnsi="yandex-sans"/>
          <w:color w:val="000000"/>
          <w:sz w:val="23"/>
          <w:szCs w:val="23"/>
        </w:rPr>
        <w:t>о</w:t>
      </w:r>
      <w:r w:rsidR="00850D95">
        <w:rPr>
          <w:rFonts w:ascii="yandex-sans" w:eastAsia="Times New Roman" w:hAnsi="yandex-sans"/>
          <w:color w:val="000000"/>
          <w:sz w:val="23"/>
          <w:szCs w:val="23"/>
        </w:rPr>
        <w:t>п</w:t>
      </w:r>
      <w:r w:rsidR="00850D95" w:rsidRPr="00850D95">
        <w:rPr>
          <w:rFonts w:ascii="yandex-sans" w:eastAsia="Times New Roman" w:hAnsi="yandex-sans"/>
          <w:color w:val="000000"/>
          <w:sz w:val="23"/>
          <w:szCs w:val="23"/>
        </w:rPr>
        <w:t>риводов,</w:t>
      </w:r>
      <w:r w:rsidR="00850D95">
        <w:rPr>
          <w:rFonts w:ascii="yandex-sans" w:eastAsia="Times New Roman" w:hAnsi="yandex-sans"/>
          <w:color w:val="000000"/>
          <w:sz w:val="23"/>
          <w:szCs w:val="23"/>
        </w:rPr>
        <w:t xml:space="preserve"> п</w:t>
      </w:r>
      <w:r w:rsidR="00850D95" w:rsidRPr="00850D95">
        <w:rPr>
          <w:rFonts w:ascii="yandex-sans" w:eastAsia="Times New Roman" w:hAnsi="yandex-sans"/>
          <w:color w:val="000000"/>
          <w:sz w:val="23"/>
          <w:szCs w:val="23"/>
        </w:rPr>
        <w:t>рименяемых</w:t>
      </w:r>
      <w:r w:rsidR="00850D95">
        <w:rPr>
          <w:rFonts w:ascii="yandex-sans" w:eastAsia="Times New Roman" w:hAnsi="yandex-sans"/>
          <w:color w:val="000000"/>
          <w:sz w:val="23"/>
          <w:szCs w:val="23"/>
        </w:rPr>
        <w:t xml:space="preserve"> в </w:t>
      </w:r>
      <w:r w:rsidR="00850D95" w:rsidRPr="00850D95">
        <w:rPr>
          <w:rFonts w:ascii="yandex-sans" w:eastAsia="Times New Roman" w:hAnsi="yandex-sans"/>
          <w:color w:val="000000"/>
          <w:sz w:val="23"/>
          <w:szCs w:val="23"/>
        </w:rPr>
        <w:t>транспортно-технологических машинах и оборудовании</w:t>
      </w:r>
      <w:r w:rsidR="00850D95">
        <w:rPr>
          <w:rFonts w:ascii="yandex-sans" w:eastAsia="Times New Roman" w:hAnsi="yandex-sans"/>
          <w:color w:val="000000"/>
          <w:sz w:val="23"/>
          <w:szCs w:val="23"/>
        </w:rPr>
        <w:t>.</w:t>
      </w:r>
    </w:p>
    <w:p w:rsidR="00850D95" w:rsidRPr="00850D95" w:rsidRDefault="008103AA" w:rsidP="00850D95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ab/>
      </w:r>
      <w:r w:rsidR="00850D95" w:rsidRPr="00850D95"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="00850D95">
        <w:rPr>
          <w:rFonts w:ascii="yandex-sans" w:eastAsia="Times New Roman" w:hAnsi="yandex-sans"/>
          <w:color w:val="000000"/>
          <w:sz w:val="23"/>
          <w:szCs w:val="23"/>
        </w:rPr>
        <w:t>- п</w:t>
      </w:r>
      <w:r w:rsidR="00850D95" w:rsidRPr="00850D95">
        <w:rPr>
          <w:rFonts w:ascii="yandex-sans" w:eastAsia="Times New Roman" w:hAnsi="yandex-sans"/>
          <w:color w:val="000000"/>
          <w:sz w:val="23"/>
          <w:szCs w:val="23"/>
        </w:rPr>
        <w:t>олучения</w:t>
      </w:r>
      <w:r w:rsidR="00850D95"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="00850D95" w:rsidRPr="00850D95">
        <w:rPr>
          <w:rFonts w:ascii="yandex-sans" w:eastAsia="Times New Roman" w:hAnsi="yandex-sans"/>
          <w:color w:val="000000"/>
          <w:sz w:val="23"/>
          <w:szCs w:val="23"/>
        </w:rPr>
        <w:t>знаний, необходимых при эксплуатации этих машин.</w:t>
      </w:r>
    </w:p>
    <w:p w:rsidR="00164F29" w:rsidRDefault="00164F29" w:rsidP="00164F29">
      <w:pPr>
        <w:jc w:val="both"/>
        <w:rPr>
          <w:u w:val="single"/>
        </w:rPr>
      </w:pPr>
      <w:r w:rsidRPr="00131994">
        <w:tab/>
      </w:r>
      <w:r w:rsidRPr="00131994">
        <w:rPr>
          <w:u w:val="single"/>
        </w:rPr>
        <w:t>Процесс изучения дисциплины</w:t>
      </w:r>
      <w:r w:rsidRPr="00B43215">
        <w:rPr>
          <w:u w:val="single"/>
        </w:rPr>
        <w:t xml:space="preserve"> направлен на формирование следующих компете</w:t>
      </w:r>
      <w:r w:rsidRPr="00B43215">
        <w:rPr>
          <w:u w:val="single"/>
        </w:rPr>
        <w:t>н</w:t>
      </w:r>
      <w:r w:rsidRPr="00B43215">
        <w:rPr>
          <w:u w:val="single"/>
        </w:rPr>
        <w:t>ций:</w:t>
      </w:r>
    </w:p>
    <w:p w:rsidR="00164F29" w:rsidRPr="00B43215" w:rsidRDefault="008103AA" w:rsidP="00164F29">
      <w:pPr>
        <w:jc w:val="both"/>
        <w:rPr>
          <w:u w:val="single"/>
        </w:rPr>
      </w:pPr>
      <w:r>
        <w:tab/>
      </w:r>
      <w:r w:rsidR="00164F29" w:rsidRPr="005F51DE">
        <w:t>ПК</w:t>
      </w:r>
      <w:proofErr w:type="gramStart"/>
      <w:r w:rsidR="00164F29" w:rsidRPr="005F51DE">
        <w:t>1</w:t>
      </w:r>
      <w:proofErr w:type="gramEnd"/>
      <w:r w:rsidR="00164F29">
        <w:t>- готовность использовать механические, автоматические и цифровые устро</w:t>
      </w:r>
      <w:r w:rsidR="00164F29">
        <w:t>й</w:t>
      </w:r>
      <w:r w:rsidR="00164F29">
        <w:t>ства при производстве и переработке продукции растениеводства и животноводства</w:t>
      </w:r>
    </w:p>
    <w:p w:rsidR="00164F29" w:rsidRDefault="00164F29" w:rsidP="00164F29">
      <w:pPr>
        <w:spacing w:line="360" w:lineRule="auto"/>
        <w:ind w:left="-375"/>
        <w:jc w:val="both"/>
      </w:pPr>
      <w:r>
        <w:tab/>
      </w:r>
      <w:r>
        <w:tab/>
      </w:r>
    </w:p>
    <w:p w:rsidR="00024200" w:rsidRDefault="00024200" w:rsidP="00164F29">
      <w:pPr>
        <w:spacing w:line="360" w:lineRule="auto"/>
        <w:ind w:left="-375"/>
        <w:jc w:val="both"/>
      </w:pPr>
    </w:p>
    <w:p w:rsidR="008103AA" w:rsidRDefault="008103AA" w:rsidP="00164F29">
      <w:pPr>
        <w:spacing w:line="360" w:lineRule="auto"/>
        <w:ind w:left="-375"/>
        <w:jc w:val="both"/>
      </w:pPr>
    </w:p>
    <w:p w:rsidR="00024200" w:rsidRDefault="00024200" w:rsidP="00164F29">
      <w:pPr>
        <w:spacing w:line="360" w:lineRule="auto"/>
        <w:ind w:left="-375"/>
        <w:jc w:val="both"/>
      </w:pPr>
    </w:p>
    <w:p w:rsidR="00164F29" w:rsidRPr="00B43215" w:rsidRDefault="00164F29" w:rsidP="00164F29">
      <w:pPr>
        <w:spacing w:line="360" w:lineRule="auto"/>
        <w:ind w:left="-375"/>
        <w:jc w:val="both"/>
        <w:rPr>
          <w:u w:val="single"/>
        </w:rPr>
      </w:pPr>
      <w:r>
        <w:lastRenderedPageBreak/>
        <w:tab/>
      </w:r>
      <w:r>
        <w:tab/>
      </w:r>
      <w:r w:rsidRPr="00B43215">
        <w:rPr>
          <w:u w:val="single"/>
        </w:rPr>
        <w:t>Объем дисциплины и виды учебной работы</w:t>
      </w:r>
    </w:p>
    <w:p w:rsidR="00164F29" w:rsidRDefault="00164F29" w:rsidP="00164F29">
      <w:pPr>
        <w:spacing w:line="360" w:lineRule="auto"/>
        <w:jc w:val="both"/>
      </w:pPr>
      <w:r w:rsidRPr="0065196E">
        <w:t xml:space="preserve">Общая трудоемкость дисциплины составляет </w:t>
      </w:r>
      <w:r w:rsidR="00A87C52">
        <w:t>42</w:t>
      </w:r>
      <w:r>
        <w:t xml:space="preserve"> часа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64F29" w:rsidTr="00164F29">
        <w:tc>
          <w:tcPr>
            <w:tcW w:w="4785" w:type="dxa"/>
          </w:tcPr>
          <w:p w:rsidR="00164F29" w:rsidRPr="00835867" w:rsidRDefault="00164F29" w:rsidP="00164F29">
            <w:pPr>
              <w:jc w:val="both"/>
              <w:rPr>
                <w:b/>
              </w:rPr>
            </w:pPr>
            <w:r w:rsidRPr="00835867">
              <w:rPr>
                <w:b/>
              </w:rPr>
              <w:t>Вид учебной работы</w:t>
            </w:r>
          </w:p>
        </w:tc>
        <w:tc>
          <w:tcPr>
            <w:tcW w:w="4786" w:type="dxa"/>
          </w:tcPr>
          <w:p w:rsidR="00164F29" w:rsidRPr="00835867" w:rsidRDefault="00164F29" w:rsidP="00164F29">
            <w:pPr>
              <w:jc w:val="center"/>
              <w:rPr>
                <w:b/>
              </w:rPr>
            </w:pPr>
            <w:r w:rsidRPr="00835867">
              <w:rPr>
                <w:b/>
              </w:rPr>
              <w:t>Всего часов</w:t>
            </w:r>
          </w:p>
        </w:tc>
      </w:tr>
      <w:tr w:rsidR="00164F29" w:rsidTr="00164F29">
        <w:tc>
          <w:tcPr>
            <w:tcW w:w="4785" w:type="dxa"/>
          </w:tcPr>
          <w:p w:rsidR="00164F29" w:rsidRPr="00553024" w:rsidRDefault="00164F29" w:rsidP="00164F29">
            <w:pPr>
              <w:jc w:val="both"/>
            </w:pPr>
            <w:r>
              <w:t>Аудиторные занятия</w:t>
            </w:r>
          </w:p>
        </w:tc>
        <w:tc>
          <w:tcPr>
            <w:tcW w:w="4786" w:type="dxa"/>
          </w:tcPr>
          <w:p w:rsidR="00164F29" w:rsidRPr="00553024" w:rsidRDefault="00A87C52" w:rsidP="00164F29">
            <w:pPr>
              <w:jc w:val="center"/>
            </w:pPr>
            <w:r>
              <w:t>24</w:t>
            </w:r>
          </w:p>
        </w:tc>
      </w:tr>
      <w:tr w:rsidR="00164F29" w:rsidTr="00164F29">
        <w:tc>
          <w:tcPr>
            <w:tcW w:w="4785" w:type="dxa"/>
          </w:tcPr>
          <w:p w:rsidR="00164F29" w:rsidRPr="003408B8" w:rsidRDefault="00164F29" w:rsidP="00164F29">
            <w:pPr>
              <w:jc w:val="both"/>
            </w:pPr>
            <w:r w:rsidRPr="003408B8">
              <w:t>В том числе:</w:t>
            </w:r>
          </w:p>
        </w:tc>
        <w:tc>
          <w:tcPr>
            <w:tcW w:w="4786" w:type="dxa"/>
          </w:tcPr>
          <w:p w:rsidR="00164F29" w:rsidRPr="00553024" w:rsidRDefault="00164F29" w:rsidP="00164F29">
            <w:pPr>
              <w:jc w:val="center"/>
            </w:pPr>
          </w:p>
        </w:tc>
      </w:tr>
      <w:tr w:rsidR="00164F29" w:rsidTr="00164F29">
        <w:trPr>
          <w:trHeight w:val="211"/>
        </w:trPr>
        <w:tc>
          <w:tcPr>
            <w:tcW w:w="4785" w:type="dxa"/>
          </w:tcPr>
          <w:p w:rsidR="00164F29" w:rsidRPr="003408B8" w:rsidRDefault="00164F29" w:rsidP="00164F29">
            <w:pPr>
              <w:jc w:val="both"/>
            </w:pPr>
            <w:r w:rsidRPr="003408B8">
              <w:t>Лекции</w:t>
            </w:r>
          </w:p>
        </w:tc>
        <w:tc>
          <w:tcPr>
            <w:tcW w:w="4786" w:type="dxa"/>
          </w:tcPr>
          <w:p w:rsidR="00164F29" w:rsidRDefault="00164F29" w:rsidP="00164F29">
            <w:pPr>
              <w:jc w:val="center"/>
            </w:pPr>
            <w:r>
              <w:t>8</w:t>
            </w:r>
          </w:p>
        </w:tc>
      </w:tr>
      <w:tr w:rsidR="00164F29" w:rsidTr="00164F29">
        <w:tc>
          <w:tcPr>
            <w:tcW w:w="4785" w:type="dxa"/>
          </w:tcPr>
          <w:p w:rsidR="00164F29" w:rsidRPr="003408B8" w:rsidRDefault="00164F29" w:rsidP="00164F29">
            <w:pPr>
              <w:jc w:val="both"/>
            </w:pPr>
            <w:r w:rsidRPr="003408B8">
              <w:t>Практические занятия</w:t>
            </w:r>
          </w:p>
        </w:tc>
        <w:tc>
          <w:tcPr>
            <w:tcW w:w="4786" w:type="dxa"/>
          </w:tcPr>
          <w:p w:rsidR="00164F29" w:rsidRDefault="00164F29" w:rsidP="00164F29">
            <w:pPr>
              <w:jc w:val="center"/>
            </w:pPr>
            <w:r>
              <w:t>16</w:t>
            </w:r>
          </w:p>
        </w:tc>
      </w:tr>
      <w:tr w:rsidR="00164F29" w:rsidTr="00164F29">
        <w:tc>
          <w:tcPr>
            <w:tcW w:w="4785" w:type="dxa"/>
          </w:tcPr>
          <w:p w:rsidR="00164F29" w:rsidRDefault="00164F29" w:rsidP="00164F29">
            <w:pPr>
              <w:jc w:val="both"/>
            </w:pPr>
            <w:r>
              <w:t>Самостоятельная работа</w:t>
            </w:r>
          </w:p>
        </w:tc>
        <w:tc>
          <w:tcPr>
            <w:tcW w:w="4786" w:type="dxa"/>
          </w:tcPr>
          <w:p w:rsidR="00164F29" w:rsidRDefault="00164F29" w:rsidP="00A87C52">
            <w:pPr>
              <w:jc w:val="center"/>
            </w:pPr>
            <w:r>
              <w:t>1</w:t>
            </w:r>
            <w:r w:rsidR="00A87C52">
              <w:t>8</w:t>
            </w:r>
          </w:p>
        </w:tc>
      </w:tr>
      <w:tr w:rsidR="00164F29" w:rsidTr="00164F29">
        <w:tc>
          <w:tcPr>
            <w:tcW w:w="4785" w:type="dxa"/>
          </w:tcPr>
          <w:p w:rsidR="00164F29" w:rsidRDefault="00164F29" w:rsidP="00164F29">
            <w:pPr>
              <w:jc w:val="both"/>
            </w:pPr>
            <w:r w:rsidRPr="003408B8">
              <w:t xml:space="preserve">Вид промежуточной аттестации </w:t>
            </w:r>
          </w:p>
        </w:tc>
        <w:tc>
          <w:tcPr>
            <w:tcW w:w="4786" w:type="dxa"/>
          </w:tcPr>
          <w:p w:rsidR="00164F29" w:rsidRDefault="00164F29" w:rsidP="00164F29">
            <w:pPr>
              <w:jc w:val="center"/>
            </w:pPr>
            <w:r>
              <w:t>Зачет</w:t>
            </w:r>
          </w:p>
        </w:tc>
      </w:tr>
      <w:tr w:rsidR="00164F29" w:rsidTr="00164F29">
        <w:tc>
          <w:tcPr>
            <w:tcW w:w="4785" w:type="dxa"/>
          </w:tcPr>
          <w:p w:rsidR="00164F29" w:rsidRPr="003408B8" w:rsidRDefault="00164F29" w:rsidP="00164F29">
            <w:pPr>
              <w:jc w:val="both"/>
            </w:pPr>
            <w:r>
              <w:t>Общая трудоемкость</w:t>
            </w:r>
          </w:p>
        </w:tc>
        <w:tc>
          <w:tcPr>
            <w:tcW w:w="4786" w:type="dxa"/>
          </w:tcPr>
          <w:p w:rsidR="00164F29" w:rsidRPr="003408B8" w:rsidRDefault="00A87C52" w:rsidP="00164F29">
            <w:pPr>
              <w:jc w:val="center"/>
            </w:pPr>
            <w:r>
              <w:t>42</w:t>
            </w:r>
          </w:p>
        </w:tc>
      </w:tr>
    </w:tbl>
    <w:p w:rsidR="00164F29" w:rsidRDefault="00164F29" w:rsidP="00164F29">
      <w:pPr>
        <w:spacing w:line="360" w:lineRule="auto"/>
        <w:jc w:val="both"/>
      </w:pPr>
    </w:p>
    <w:p w:rsidR="00164F29" w:rsidRDefault="00164F29" w:rsidP="00164F29">
      <w:pPr>
        <w:rPr>
          <w:u w:val="single"/>
        </w:rPr>
      </w:pPr>
      <w:r w:rsidRPr="00857E36">
        <w:rPr>
          <w:u w:val="single"/>
        </w:rPr>
        <w:t>Структура дисциплины</w:t>
      </w:r>
    </w:p>
    <w:p w:rsidR="00164F29" w:rsidRDefault="00164F29" w:rsidP="00164F29">
      <w:pPr>
        <w:rPr>
          <w:u w:val="single"/>
        </w:rPr>
      </w:pPr>
    </w:p>
    <w:tbl>
      <w:tblPr>
        <w:tblStyle w:val="af1"/>
        <w:tblW w:w="0" w:type="auto"/>
        <w:tblLook w:val="04A0"/>
      </w:tblPr>
      <w:tblGrid>
        <w:gridCol w:w="531"/>
        <w:gridCol w:w="3654"/>
        <w:gridCol w:w="768"/>
        <w:gridCol w:w="985"/>
        <w:gridCol w:w="1652"/>
        <w:gridCol w:w="1981"/>
      </w:tblGrid>
      <w:tr w:rsidR="00164F29" w:rsidTr="00164F29">
        <w:tc>
          <w:tcPr>
            <w:tcW w:w="0" w:type="auto"/>
            <w:vMerge w:val="restart"/>
            <w:vAlign w:val="center"/>
          </w:tcPr>
          <w:p w:rsidR="00164F29" w:rsidRPr="00DA0253" w:rsidRDefault="00164F29" w:rsidP="00164F29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№</w:t>
            </w:r>
          </w:p>
          <w:p w:rsidR="00164F29" w:rsidRPr="00DA0253" w:rsidRDefault="00164F29" w:rsidP="00164F2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A0253">
              <w:rPr>
                <w:b/>
                <w:sz w:val="22"/>
                <w:szCs w:val="22"/>
              </w:rPr>
              <w:t>п</w:t>
            </w:r>
            <w:proofErr w:type="gramEnd"/>
            <w:r w:rsidRPr="00DA025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164F29" w:rsidRPr="00DA0253" w:rsidRDefault="00164F29" w:rsidP="00164F29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Наименование раздела (</w:t>
            </w:r>
            <w:r>
              <w:rPr>
                <w:b/>
                <w:sz w:val="22"/>
                <w:szCs w:val="22"/>
              </w:rPr>
              <w:t>модуля</w:t>
            </w:r>
            <w:r w:rsidRPr="00DA0253">
              <w:rPr>
                <w:b/>
                <w:sz w:val="22"/>
                <w:szCs w:val="22"/>
              </w:rPr>
              <w:t>) дисциплины</w:t>
            </w:r>
          </w:p>
        </w:tc>
        <w:tc>
          <w:tcPr>
            <w:tcW w:w="0" w:type="auto"/>
            <w:gridSpan w:val="4"/>
            <w:vAlign w:val="center"/>
          </w:tcPr>
          <w:p w:rsidR="00164F29" w:rsidRPr="00C74D9F" w:rsidRDefault="00164F29" w:rsidP="00164F29">
            <w:pPr>
              <w:jc w:val="center"/>
              <w:rPr>
                <w:b/>
              </w:rPr>
            </w:pPr>
            <w:r w:rsidRPr="00C74D9F">
              <w:rPr>
                <w:b/>
              </w:rPr>
              <w:t>Количество часов</w:t>
            </w:r>
          </w:p>
        </w:tc>
      </w:tr>
      <w:tr w:rsidR="00164F29" w:rsidTr="00164F29">
        <w:tc>
          <w:tcPr>
            <w:tcW w:w="0" w:type="auto"/>
            <w:vMerge/>
            <w:vAlign w:val="center"/>
          </w:tcPr>
          <w:p w:rsidR="00164F29" w:rsidRDefault="00164F29" w:rsidP="00164F29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164F29" w:rsidRDefault="00164F29" w:rsidP="00164F29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64F29" w:rsidRPr="00DA0253" w:rsidRDefault="00164F29" w:rsidP="00164F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0" w:type="auto"/>
            <w:gridSpan w:val="3"/>
            <w:vAlign w:val="center"/>
          </w:tcPr>
          <w:p w:rsidR="00164F29" w:rsidRPr="00DA0253" w:rsidRDefault="00164F29" w:rsidP="00164F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</w:t>
            </w:r>
          </w:p>
        </w:tc>
      </w:tr>
      <w:tr w:rsidR="00164F29" w:rsidTr="00164F29">
        <w:tc>
          <w:tcPr>
            <w:tcW w:w="0" w:type="auto"/>
            <w:vMerge/>
            <w:vAlign w:val="center"/>
          </w:tcPr>
          <w:p w:rsidR="00164F29" w:rsidRDefault="00164F29" w:rsidP="00164F29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164F29" w:rsidRDefault="00164F29" w:rsidP="00164F29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164F29" w:rsidRDefault="00164F29" w:rsidP="00164F29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0" w:type="auto"/>
          </w:tcPr>
          <w:p w:rsidR="00164F29" w:rsidRPr="00DA0253" w:rsidRDefault="00164F29" w:rsidP="00164F2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 xml:space="preserve">Лекции </w:t>
            </w:r>
          </w:p>
        </w:tc>
        <w:tc>
          <w:tcPr>
            <w:tcW w:w="0" w:type="auto"/>
          </w:tcPr>
          <w:p w:rsidR="00164F29" w:rsidRDefault="00164F29" w:rsidP="00164F2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Практ</w:t>
            </w:r>
            <w:r>
              <w:rPr>
                <w:b/>
                <w:sz w:val="22"/>
                <w:szCs w:val="22"/>
              </w:rPr>
              <w:t>ические</w:t>
            </w:r>
          </w:p>
          <w:p w:rsidR="00164F29" w:rsidRPr="00DA0253" w:rsidRDefault="00164F29" w:rsidP="00164F2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DA0253">
              <w:rPr>
                <w:b/>
                <w:sz w:val="22"/>
                <w:szCs w:val="22"/>
              </w:rPr>
              <w:t xml:space="preserve">занятия </w:t>
            </w:r>
          </w:p>
        </w:tc>
        <w:tc>
          <w:tcPr>
            <w:tcW w:w="0" w:type="auto"/>
          </w:tcPr>
          <w:p w:rsidR="00164F29" w:rsidRDefault="00164F29" w:rsidP="00164F2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амостоятельная</w:t>
            </w:r>
          </w:p>
          <w:p w:rsidR="00164F29" w:rsidRPr="00DA0253" w:rsidRDefault="00164F29" w:rsidP="00164F2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работа</w:t>
            </w:r>
          </w:p>
        </w:tc>
      </w:tr>
      <w:tr w:rsidR="00164F29" w:rsidTr="00164F29">
        <w:tc>
          <w:tcPr>
            <w:tcW w:w="0" w:type="auto"/>
          </w:tcPr>
          <w:p w:rsidR="00164F29" w:rsidRPr="00F42D3B" w:rsidRDefault="00164F29" w:rsidP="00164F29">
            <w:pPr>
              <w:jc w:val="center"/>
              <w:rPr>
                <w:color w:val="000000" w:themeColor="text1"/>
              </w:rPr>
            </w:pPr>
            <w:r w:rsidRPr="00F42D3B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164F29" w:rsidRPr="00F42D3B" w:rsidRDefault="00A87C52" w:rsidP="00A87C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Гидравлические усилительные устройства</w:t>
            </w:r>
          </w:p>
        </w:tc>
        <w:tc>
          <w:tcPr>
            <w:tcW w:w="0" w:type="auto"/>
            <w:vAlign w:val="center"/>
          </w:tcPr>
          <w:p w:rsidR="00164F29" w:rsidRPr="00F42D3B" w:rsidRDefault="00A87C52" w:rsidP="00164F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0" w:type="auto"/>
            <w:vAlign w:val="center"/>
          </w:tcPr>
          <w:p w:rsidR="00164F29" w:rsidRPr="00CB3DB8" w:rsidRDefault="00A87C52" w:rsidP="00164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164F29" w:rsidRPr="00CB3DB8" w:rsidRDefault="00A87C52" w:rsidP="00164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164F29" w:rsidRPr="00CB3DB8" w:rsidRDefault="00A87C52" w:rsidP="00164F29">
            <w:pPr>
              <w:jc w:val="center"/>
            </w:pPr>
            <w:r>
              <w:t>8</w:t>
            </w:r>
          </w:p>
        </w:tc>
      </w:tr>
      <w:tr w:rsidR="00164F29" w:rsidTr="00164F29">
        <w:tc>
          <w:tcPr>
            <w:tcW w:w="0" w:type="auto"/>
          </w:tcPr>
          <w:p w:rsidR="00164F29" w:rsidRPr="00F42D3B" w:rsidRDefault="00164F29" w:rsidP="00164F29">
            <w:pPr>
              <w:jc w:val="center"/>
              <w:rPr>
                <w:color w:val="000000" w:themeColor="text1"/>
              </w:rPr>
            </w:pPr>
            <w:r w:rsidRPr="00F42D3B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164F29" w:rsidRPr="00F42D3B" w:rsidRDefault="00A87C52" w:rsidP="00164F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Гидравлические исполнительные элементы.</w:t>
            </w:r>
          </w:p>
        </w:tc>
        <w:tc>
          <w:tcPr>
            <w:tcW w:w="0" w:type="auto"/>
            <w:vAlign w:val="center"/>
          </w:tcPr>
          <w:p w:rsidR="00164F29" w:rsidRPr="00F42D3B" w:rsidRDefault="00A87C52" w:rsidP="00164F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0" w:type="auto"/>
            <w:vAlign w:val="center"/>
          </w:tcPr>
          <w:p w:rsidR="00164F29" w:rsidRPr="00CB3DB8" w:rsidRDefault="00A87C52" w:rsidP="00164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164F29" w:rsidRPr="00CB3DB8" w:rsidRDefault="00A87C52" w:rsidP="00164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164F29" w:rsidRPr="00CB3DB8" w:rsidRDefault="00A87C52" w:rsidP="00164F29">
            <w:pPr>
              <w:jc w:val="center"/>
            </w:pPr>
            <w:r>
              <w:t>10</w:t>
            </w:r>
          </w:p>
        </w:tc>
      </w:tr>
    </w:tbl>
    <w:p w:rsidR="00164F29" w:rsidRPr="00857E36" w:rsidRDefault="00164F29" w:rsidP="00164F29">
      <w:pPr>
        <w:rPr>
          <w:color w:val="FF0000"/>
          <w:u w:val="single"/>
        </w:rPr>
      </w:pPr>
      <w:r>
        <w:rPr>
          <w:u w:val="single"/>
        </w:rPr>
        <w:t>С</w:t>
      </w:r>
      <w:r w:rsidRPr="00857E36">
        <w:rPr>
          <w:u w:val="single"/>
        </w:rPr>
        <w:t>одержание дисциплины</w:t>
      </w:r>
    </w:p>
    <w:p w:rsidR="00164F29" w:rsidRDefault="00164F29" w:rsidP="00164F29">
      <w:pPr>
        <w:rPr>
          <w:b/>
          <w:u w:val="single"/>
        </w:rPr>
      </w:pPr>
    </w:p>
    <w:tbl>
      <w:tblPr>
        <w:tblStyle w:val="af1"/>
        <w:tblW w:w="5000" w:type="pct"/>
        <w:tblLook w:val="04A0"/>
      </w:tblPr>
      <w:tblGrid>
        <w:gridCol w:w="528"/>
        <w:gridCol w:w="1891"/>
        <w:gridCol w:w="2384"/>
        <w:gridCol w:w="2384"/>
        <w:gridCol w:w="2384"/>
      </w:tblGrid>
      <w:tr w:rsidR="00164F29" w:rsidTr="001956FF">
        <w:tc>
          <w:tcPr>
            <w:tcW w:w="276" w:type="pct"/>
            <w:vMerge w:val="restart"/>
          </w:tcPr>
          <w:p w:rsidR="00164F29" w:rsidRPr="00DA0253" w:rsidRDefault="00164F29" w:rsidP="00164F2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№</w:t>
            </w:r>
          </w:p>
          <w:p w:rsidR="00164F29" w:rsidRPr="00DA0253" w:rsidRDefault="00164F29" w:rsidP="00164F29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DA0253">
              <w:rPr>
                <w:b/>
                <w:sz w:val="22"/>
                <w:szCs w:val="22"/>
              </w:rPr>
              <w:t>п</w:t>
            </w:r>
            <w:proofErr w:type="gramEnd"/>
            <w:r w:rsidRPr="00DA025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988" w:type="pct"/>
            <w:vMerge w:val="restart"/>
          </w:tcPr>
          <w:p w:rsidR="00164F29" w:rsidRPr="00DA0253" w:rsidRDefault="00164F29" w:rsidP="00164F2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Наименование раздела (</w:t>
            </w:r>
            <w:r>
              <w:rPr>
                <w:b/>
                <w:sz w:val="22"/>
                <w:szCs w:val="22"/>
              </w:rPr>
              <w:t>мод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ля</w:t>
            </w:r>
            <w:r w:rsidRPr="00DA0253">
              <w:rPr>
                <w:b/>
                <w:sz w:val="22"/>
                <w:szCs w:val="22"/>
              </w:rPr>
              <w:t>) дисциплины</w:t>
            </w:r>
          </w:p>
        </w:tc>
        <w:tc>
          <w:tcPr>
            <w:tcW w:w="3736" w:type="pct"/>
            <w:gridSpan w:val="3"/>
          </w:tcPr>
          <w:p w:rsidR="00164F29" w:rsidRDefault="00164F29" w:rsidP="00164F29">
            <w:pPr>
              <w:rPr>
                <w:b/>
                <w:u w:val="single"/>
              </w:rPr>
            </w:pPr>
            <w:r w:rsidRPr="00DA0253">
              <w:rPr>
                <w:b/>
                <w:sz w:val="22"/>
                <w:szCs w:val="22"/>
              </w:rPr>
              <w:t xml:space="preserve">Содержание раздела (темы) дисциплины  </w:t>
            </w:r>
          </w:p>
        </w:tc>
      </w:tr>
      <w:tr w:rsidR="00164F29" w:rsidTr="001956FF">
        <w:tc>
          <w:tcPr>
            <w:tcW w:w="276" w:type="pct"/>
            <w:vMerge/>
          </w:tcPr>
          <w:p w:rsidR="00164F29" w:rsidRDefault="00164F29" w:rsidP="00164F29">
            <w:pPr>
              <w:rPr>
                <w:b/>
                <w:u w:val="single"/>
              </w:rPr>
            </w:pPr>
          </w:p>
        </w:tc>
        <w:tc>
          <w:tcPr>
            <w:tcW w:w="988" w:type="pct"/>
            <w:vMerge/>
          </w:tcPr>
          <w:p w:rsidR="00164F29" w:rsidRDefault="00164F29" w:rsidP="00164F29">
            <w:pPr>
              <w:rPr>
                <w:b/>
                <w:u w:val="single"/>
              </w:rPr>
            </w:pPr>
          </w:p>
        </w:tc>
        <w:tc>
          <w:tcPr>
            <w:tcW w:w="1245" w:type="pct"/>
          </w:tcPr>
          <w:p w:rsidR="00164F29" w:rsidRPr="00DA0253" w:rsidRDefault="00164F29" w:rsidP="00164F2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 xml:space="preserve">Лекции </w:t>
            </w:r>
          </w:p>
        </w:tc>
        <w:tc>
          <w:tcPr>
            <w:tcW w:w="1245" w:type="pct"/>
          </w:tcPr>
          <w:p w:rsidR="00164F29" w:rsidRDefault="00164F29" w:rsidP="00164F2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Практ</w:t>
            </w:r>
            <w:r>
              <w:rPr>
                <w:b/>
                <w:sz w:val="22"/>
                <w:szCs w:val="22"/>
              </w:rPr>
              <w:t>ические</w:t>
            </w:r>
          </w:p>
          <w:p w:rsidR="00164F29" w:rsidRPr="00DA0253" w:rsidRDefault="00164F29" w:rsidP="00164F2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DA0253">
              <w:rPr>
                <w:b/>
                <w:sz w:val="22"/>
                <w:szCs w:val="22"/>
              </w:rPr>
              <w:t xml:space="preserve">занятия </w:t>
            </w:r>
          </w:p>
        </w:tc>
        <w:tc>
          <w:tcPr>
            <w:tcW w:w="1245" w:type="pct"/>
          </w:tcPr>
          <w:p w:rsidR="00164F29" w:rsidRDefault="00164F29" w:rsidP="00164F2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амостоятельная</w:t>
            </w:r>
          </w:p>
          <w:p w:rsidR="00164F29" w:rsidRPr="00DA0253" w:rsidRDefault="00164F29" w:rsidP="00164F2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работа</w:t>
            </w:r>
          </w:p>
        </w:tc>
      </w:tr>
      <w:tr w:rsidR="008103AA" w:rsidTr="008103AA">
        <w:trPr>
          <w:trHeight w:val="2770"/>
        </w:trPr>
        <w:tc>
          <w:tcPr>
            <w:tcW w:w="276" w:type="pct"/>
            <w:vAlign w:val="center"/>
          </w:tcPr>
          <w:p w:rsidR="008103AA" w:rsidRPr="00515041" w:rsidRDefault="008103AA" w:rsidP="00164F29">
            <w:pPr>
              <w:jc w:val="center"/>
            </w:pPr>
            <w:r w:rsidRPr="00515041">
              <w:t>1.</w:t>
            </w:r>
          </w:p>
        </w:tc>
        <w:tc>
          <w:tcPr>
            <w:tcW w:w="988" w:type="pct"/>
            <w:vAlign w:val="center"/>
          </w:tcPr>
          <w:p w:rsidR="008103AA" w:rsidRPr="00515041" w:rsidRDefault="008103AA" w:rsidP="001956FF">
            <w:pPr>
              <w:jc w:val="center"/>
            </w:pPr>
            <w:r>
              <w:rPr>
                <w:color w:val="000000" w:themeColor="text1"/>
              </w:rPr>
              <w:t>Гидравлические усилительные устройства</w:t>
            </w:r>
          </w:p>
        </w:tc>
        <w:tc>
          <w:tcPr>
            <w:tcW w:w="1245" w:type="pct"/>
          </w:tcPr>
          <w:p w:rsidR="008103AA" w:rsidRPr="00F42D3B" w:rsidRDefault="008103AA" w:rsidP="00164F29">
            <w:r>
              <w:t>Гидравлические усилители с цилин</w:t>
            </w:r>
            <w:r>
              <w:t>д</w:t>
            </w:r>
            <w:r>
              <w:t>рическим золотн</w:t>
            </w:r>
            <w:r>
              <w:t>и</w:t>
            </w:r>
            <w:r>
              <w:t xml:space="preserve">ком </w:t>
            </w:r>
            <w:proofErr w:type="spellStart"/>
            <w:r>
              <w:t>гидрораспред</w:t>
            </w:r>
            <w:r>
              <w:t>е</w:t>
            </w:r>
            <w:r>
              <w:t>лителя</w:t>
            </w:r>
            <w:proofErr w:type="spellEnd"/>
            <w:r>
              <w:t xml:space="preserve"> с исполн</w:t>
            </w:r>
            <w:r>
              <w:t>и</w:t>
            </w:r>
            <w:r>
              <w:t>тельным гидроц</w:t>
            </w:r>
            <w:r>
              <w:t>и</w:t>
            </w:r>
            <w:r>
              <w:t>линдром</w:t>
            </w:r>
          </w:p>
          <w:p w:rsidR="008103AA" w:rsidRPr="00F42D3B" w:rsidRDefault="008103AA" w:rsidP="001956FF">
            <w:r>
              <w:t>Двухкаскадные ги</w:t>
            </w:r>
            <w:r>
              <w:t>д</w:t>
            </w:r>
            <w:r>
              <w:t>равлические усил</w:t>
            </w:r>
            <w:r>
              <w:t>и</w:t>
            </w:r>
            <w:r>
              <w:t>тели</w:t>
            </w:r>
          </w:p>
        </w:tc>
        <w:tc>
          <w:tcPr>
            <w:tcW w:w="1245" w:type="pct"/>
          </w:tcPr>
          <w:p w:rsidR="008103AA" w:rsidRPr="00F42D3B" w:rsidRDefault="008103AA" w:rsidP="004433E4">
            <w:r>
              <w:t>Гидравлические усилители с цилин</w:t>
            </w:r>
            <w:r>
              <w:t>д</w:t>
            </w:r>
            <w:r>
              <w:t>рическим золотн</w:t>
            </w:r>
            <w:r>
              <w:t>и</w:t>
            </w:r>
            <w:r>
              <w:t xml:space="preserve">ком </w:t>
            </w:r>
            <w:proofErr w:type="spellStart"/>
            <w:r>
              <w:t>гидрораспред</w:t>
            </w:r>
            <w:r>
              <w:t>е</w:t>
            </w:r>
            <w:r>
              <w:t>лителя</w:t>
            </w:r>
            <w:proofErr w:type="spellEnd"/>
            <w:r>
              <w:t xml:space="preserve"> с исполн</w:t>
            </w:r>
            <w:r>
              <w:t>и</w:t>
            </w:r>
            <w:r>
              <w:t>тельным гидроц</w:t>
            </w:r>
            <w:r>
              <w:t>и</w:t>
            </w:r>
            <w:r>
              <w:t>линдром</w:t>
            </w:r>
          </w:p>
          <w:p w:rsidR="008103AA" w:rsidRPr="00F42D3B" w:rsidRDefault="008103AA" w:rsidP="004433E4">
            <w:r>
              <w:t>Двухкаскадные ги</w:t>
            </w:r>
            <w:r>
              <w:t>д</w:t>
            </w:r>
            <w:r>
              <w:t>равлические усил</w:t>
            </w:r>
            <w:r>
              <w:t>и</w:t>
            </w:r>
            <w:r>
              <w:t>тели</w:t>
            </w:r>
          </w:p>
        </w:tc>
        <w:tc>
          <w:tcPr>
            <w:tcW w:w="1245" w:type="pct"/>
          </w:tcPr>
          <w:p w:rsidR="008103AA" w:rsidRPr="00F42D3B" w:rsidRDefault="008103AA" w:rsidP="004433E4">
            <w:r>
              <w:t>Гидравлические усилители с цилин</w:t>
            </w:r>
            <w:r>
              <w:t>д</w:t>
            </w:r>
            <w:r>
              <w:t>рическим золотн</w:t>
            </w:r>
            <w:r>
              <w:t>и</w:t>
            </w:r>
            <w:r>
              <w:t xml:space="preserve">ком </w:t>
            </w:r>
            <w:proofErr w:type="spellStart"/>
            <w:r>
              <w:t>гидрораспред</w:t>
            </w:r>
            <w:r>
              <w:t>е</w:t>
            </w:r>
            <w:r>
              <w:t>лителя</w:t>
            </w:r>
            <w:proofErr w:type="spellEnd"/>
            <w:r>
              <w:t xml:space="preserve"> с исполн</w:t>
            </w:r>
            <w:r>
              <w:t>и</w:t>
            </w:r>
            <w:r>
              <w:t>тельным гидроц</w:t>
            </w:r>
            <w:r>
              <w:t>и</w:t>
            </w:r>
            <w:r>
              <w:t>линдром</w:t>
            </w:r>
          </w:p>
          <w:p w:rsidR="008103AA" w:rsidRPr="00F42D3B" w:rsidRDefault="008103AA" w:rsidP="004433E4">
            <w:r>
              <w:t>Двухкаскадные ги</w:t>
            </w:r>
            <w:r>
              <w:t>д</w:t>
            </w:r>
            <w:r>
              <w:t>равлические усил</w:t>
            </w:r>
            <w:r>
              <w:t>и</w:t>
            </w:r>
            <w:r>
              <w:t>тели</w:t>
            </w:r>
          </w:p>
        </w:tc>
      </w:tr>
      <w:tr w:rsidR="008103AA" w:rsidTr="008103AA">
        <w:trPr>
          <w:trHeight w:val="1942"/>
        </w:trPr>
        <w:tc>
          <w:tcPr>
            <w:tcW w:w="276" w:type="pct"/>
            <w:vAlign w:val="center"/>
          </w:tcPr>
          <w:p w:rsidR="008103AA" w:rsidRPr="00515041" w:rsidRDefault="008103AA" w:rsidP="00164F29">
            <w:pPr>
              <w:jc w:val="center"/>
            </w:pPr>
            <w:r w:rsidRPr="00515041">
              <w:t>2.</w:t>
            </w:r>
          </w:p>
        </w:tc>
        <w:tc>
          <w:tcPr>
            <w:tcW w:w="988" w:type="pct"/>
            <w:vAlign w:val="center"/>
          </w:tcPr>
          <w:p w:rsidR="008103AA" w:rsidRPr="00F42D3B" w:rsidRDefault="008103AA" w:rsidP="001956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Гидравлические исполнител</w:t>
            </w:r>
            <w:r>
              <w:rPr>
                <w:color w:val="000000" w:themeColor="text1"/>
              </w:rPr>
              <w:t>ь</w:t>
            </w:r>
            <w:r>
              <w:rPr>
                <w:color w:val="000000" w:themeColor="text1"/>
              </w:rPr>
              <w:t>ные элементы.</w:t>
            </w:r>
          </w:p>
        </w:tc>
        <w:tc>
          <w:tcPr>
            <w:tcW w:w="1245" w:type="pct"/>
          </w:tcPr>
          <w:p w:rsidR="008103AA" w:rsidRPr="001956FF" w:rsidRDefault="008103AA" w:rsidP="00164F29">
            <w:r w:rsidRPr="001956FF">
              <w:t xml:space="preserve">Общие сведения </w:t>
            </w:r>
            <w:proofErr w:type="gramStart"/>
            <w:r w:rsidRPr="001956FF">
              <w:t>о</w:t>
            </w:r>
            <w:proofErr w:type="gramEnd"/>
            <w:r w:rsidRPr="001956FF">
              <w:t xml:space="preserve"> исполнительных м</w:t>
            </w:r>
            <w:r w:rsidRPr="001956FF">
              <w:t>е</w:t>
            </w:r>
            <w:r w:rsidRPr="001956FF">
              <w:t>ханизмах</w:t>
            </w:r>
          </w:p>
          <w:p w:rsidR="008103AA" w:rsidRPr="001956FF" w:rsidRDefault="008103AA" w:rsidP="00164F29">
            <w:r>
              <w:t>Гидравлический и</w:t>
            </w:r>
            <w:r>
              <w:t>с</w:t>
            </w:r>
            <w:r>
              <w:t>полнительный мех</w:t>
            </w:r>
            <w:r>
              <w:t>а</w:t>
            </w:r>
            <w:r>
              <w:t>низм с вращающи</w:t>
            </w:r>
            <w:r>
              <w:t>м</w:t>
            </w:r>
            <w:r>
              <w:t>ся поршнем</w:t>
            </w:r>
          </w:p>
        </w:tc>
        <w:tc>
          <w:tcPr>
            <w:tcW w:w="1245" w:type="pct"/>
          </w:tcPr>
          <w:p w:rsidR="008103AA" w:rsidRPr="001956FF" w:rsidRDefault="008103AA" w:rsidP="004433E4">
            <w:r w:rsidRPr="001956FF">
              <w:t xml:space="preserve">Общие сведения </w:t>
            </w:r>
            <w:proofErr w:type="gramStart"/>
            <w:r w:rsidRPr="001956FF">
              <w:t>о</w:t>
            </w:r>
            <w:proofErr w:type="gramEnd"/>
            <w:r w:rsidRPr="001956FF">
              <w:t xml:space="preserve"> исполнительных м</w:t>
            </w:r>
            <w:r w:rsidRPr="001956FF">
              <w:t>е</w:t>
            </w:r>
            <w:r w:rsidRPr="001956FF">
              <w:t>ханизмах</w:t>
            </w:r>
          </w:p>
          <w:p w:rsidR="008103AA" w:rsidRPr="001956FF" w:rsidRDefault="008103AA" w:rsidP="004433E4">
            <w:r>
              <w:t>Гидравлический и</w:t>
            </w:r>
            <w:r>
              <w:t>с</w:t>
            </w:r>
            <w:r>
              <w:t>полнительный мех</w:t>
            </w:r>
            <w:r>
              <w:t>а</w:t>
            </w:r>
            <w:r>
              <w:t>низм с вращающи</w:t>
            </w:r>
            <w:r>
              <w:t>м</w:t>
            </w:r>
            <w:r>
              <w:t>ся поршнем</w:t>
            </w:r>
          </w:p>
        </w:tc>
        <w:tc>
          <w:tcPr>
            <w:tcW w:w="1245" w:type="pct"/>
          </w:tcPr>
          <w:p w:rsidR="008103AA" w:rsidRPr="001956FF" w:rsidRDefault="008103AA" w:rsidP="004433E4">
            <w:r w:rsidRPr="001956FF">
              <w:t xml:space="preserve">Общие сведения </w:t>
            </w:r>
            <w:proofErr w:type="gramStart"/>
            <w:r w:rsidRPr="001956FF">
              <w:t>о</w:t>
            </w:r>
            <w:proofErr w:type="gramEnd"/>
            <w:r w:rsidRPr="001956FF">
              <w:t xml:space="preserve"> исполнительных м</w:t>
            </w:r>
            <w:r w:rsidRPr="001956FF">
              <w:t>е</w:t>
            </w:r>
            <w:r w:rsidRPr="001956FF">
              <w:t>ханизмах</w:t>
            </w:r>
          </w:p>
          <w:p w:rsidR="008103AA" w:rsidRPr="001956FF" w:rsidRDefault="008103AA" w:rsidP="004433E4">
            <w:r>
              <w:t>Гидравлический и</w:t>
            </w:r>
            <w:r>
              <w:t>с</w:t>
            </w:r>
            <w:r>
              <w:t>полнительный мех</w:t>
            </w:r>
            <w:r>
              <w:t>а</w:t>
            </w:r>
            <w:r>
              <w:t>низм с вращающи</w:t>
            </w:r>
            <w:r>
              <w:t>м</w:t>
            </w:r>
            <w:r>
              <w:t>ся поршнем</w:t>
            </w:r>
          </w:p>
        </w:tc>
      </w:tr>
    </w:tbl>
    <w:p w:rsidR="00164F29" w:rsidRDefault="00164F29" w:rsidP="00164F29">
      <w:pPr>
        <w:rPr>
          <w:b/>
        </w:rPr>
      </w:pPr>
    </w:p>
    <w:p w:rsidR="00164F29" w:rsidRPr="00BE713E" w:rsidRDefault="00164F29" w:rsidP="00164F29">
      <w:pPr>
        <w:rPr>
          <w:b/>
        </w:rPr>
      </w:pPr>
      <w:r w:rsidRPr="00BE713E">
        <w:rPr>
          <w:b/>
        </w:rPr>
        <w:t>Вопросы к зачету</w:t>
      </w:r>
    </w:p>
    <w:p w:rsidR="00164F29" w:rsidRPr="00BE713E" w:rsidRDefault="00164F29" w:rsidP="00164F29">
      <w:r w:rsidRPr="00BE713E">
        <w:t xml:space="preserve">1. Функции усилителей в системах автоматики. </w:t>
      </w:r>
    </w:p>
    <w:p w:rsidR="00164F29" w:rsidRPr="00BE713E" w:rsidRDefault="007C40CB" w:rsidP="00164F29">
      <w:r>
        <w:t>2</w:t>
      </w:r>
      <w:r w:rsidR="00164F29" w:rsidRPr="00BE713E">
        <w:t xml:space="preserve">. Принцип действия гидравлических и пневматических усилителей. </w:t>
      </w:r>
    </w:p>
    <w:p w:rsidR="00164F29" w:rsidRPr="00BE713E" w:rsidRDefault="007C40CB" w:rsidP="00164F29">
      <w:r>
        <w:t>3</w:t>
      </w:r>
      <w:r w:rsidR="00164F29" w:rsidRPr="00BE713E">
        <w:t xml:space="preserve">. Использование усилителей в сельскохозяйственных машинах и электроустановках. </w:t>
      </w:r>
    </w:p>
    <w:p w:rsidR="00164F29" w:rsidRPr="00BE713E" w:rsidRDefault="007C40CB" w:rsidP="00164F29">
      <w:r>
        <w:t>4</w:t>
      </w:r>
      <w:r w:rsidR="00164F29" w:rsidRPr="00BE713E">
        <w:t xml:space="preserve">. Понятие о системах автоматического контроля. </w:t>
      </w:r>
    </w:p>
    <w:p w:rsidR="00164F29" w:rsidRPr="00BE713E" w:rsidRDefault="007C40CB" w:rsidP="00164F29">
      <w:r>
        <w:t>5</w:t>
      </w:r>
      <w:r w:rsidR="00164F29" w:rsidRPr="00BE713E">
        <w:t xml:space="preserve">. Усилительные устройства систем автоматики. </w:t>
      </w:r>
    </w:p>
    <w:p w:rsidR="00164F29" w:rsidRPr="00BE713E" w:rsidRDefault="007C40CB" w:rsidP="00164F29">
      <w:r>
        <w:lastRenderedPageBreak/>
        <w:t>6</w:t>
      </w:r>
      <w:r w:rsidR="00164F29" w:rsidRPr="00BE713E">
        <w:t xml:space="preserve">. Исполнительные элементы систем автоматики. </w:t>
      </w:r>
    </w:p>
    <w:p w:rsidR="00164F29" w:rsidRPr="00BE713E" w:rsidRDefault="007C40CB" w:rsidP="00164F29">
      <w:r>
        <w:t>7</w:t>
      </w:r>
      <w:r w:rsidR="00164F29" w:rsidRPr="00BE713E">
        <w:t xml:space="preserve">. Корректирующие устройства систем автоматики. </w:t>
      </w:r>
    </w:p>
    <w:p w:rsidR="00164F29" w:rsidRPr="00BE713E" w:rsidRDefault="007C40CB" w:rsidP="00164F29">
      <w:r>
        <w:t>8</w:t>
      </w:r>
      <w:r w:rsidR="00164F29" w:rsidRPr="00BE713E">
        <w:t xml:space="preserve">. Расчленение системы на отдельные звенья. </w:t>
      </w:r>
    </w:p>
    <w:p w:rsidR="00164F29" w:rsidRPr="00BE713E" w:rsidRDefault="007C40CB" w:rsidP="00164F29">
      <w:r>
        <w:t>9</w:t>
      </w:r>
      <w:r w:rsidR="00164F29" w:rsidRPr="00BE713E">
        <w:t xml:space="preserve">. Составление структурной схемы системы. </w:t>
      </w:r>
    </w:p>
    <w:p w:rsidR="00164F29" w:rsidRPr="00BE713E" w:rsidRDefault="007C40CB" w:rsidP="00164F29">
      <w:r>
        <w:t>10</w:t>
      </w:r>
      <w:r w:rsidR="00164F29" w:rsidRPr="00BE713E">
        <w:t xml:space="preserve">. Составление общего уравнения движения системы. </w:t>
      </w:r>
    </w:p>
    <w:p w:rsidR="00164F29" w:rsidRPr="00BE713E" w:rsidRDefault="007C40CB" w:rsidP="00164F29">
      <w:r>
        <w:t>1</w:t>
      </w:r>
      <w:r w:rsidR="00164F29" w:rsidRPr="00BE713E">
        <w:t xml:space="preserve">1. Анализ дифференциального уравнения движения САР. </w:t>
      </w:r>
    </w:p>
    <w:p w:rsidR="00164F29" w:rsidRPr="00BE713E" w:rsidRDefault="007C40CB" w:rsidP="00164F29">
      <w:r>
        <w:t>1</w:t>
      </w:r>
      <w:r w:rsidR="00164F29" w:rsidRPr="00BE713E">
        <w:t xml:space="preserve">2. Оценка количественных показателей переходных процессов. </w:t>
      </w:r>
    </w:p>
    <w:p w:rsidR="001956FF" w:rsidRDefault="001956FF" w:rsidP="00C74D9F">
      <w:pPr>
        <w:pStyle w:val="2"/>
        <w:jc w:val="center"/>
        <w:rPr>
          <w:b w:val="0"/>
          <w:szCs w:val="24"/>
        </w:rPr>
      </w:pPr>
    </w:p>
    <w:p w:rsidR="001956FF" w:rsidRPr="00C47753" w:rsidRDefault="001956FF" w:rsidP="008103AA">
      <w:pPr>
        <w:pStyle w:val="2"/>
        <w:jc w:val="center"/>
      </w:pPr>
      <w:bookmarkStart w:id="24" w:name="_Toc20210196"/>
      <w:r w:rsidRPr="00C47753">
        <w:t>4.3.1.3 Рабочая программа дисциплины</w:t>
      </w:r>
      <w:bookmarkEnd w:id="24"/>
    </w:p>
    <w:p w:rsidR="001956FF" w:rsidRPr="00C47753" w:rsidRDefault="001956FF" w:rsidP="008103AA">
      <w:pPr>
        <w:pStyle w:val="2"/>
        <w:jc w:val="center"/>
      </w:pPr>
      <w:bookmarkStart w:id="25" w:name="_Toc20210197"/>
      <w:r w:rsidRPr="00C47753">
        <w:t>«Электрические усилительные устройства и исполнительные элементы»</w:t>
      </w:r>
      <w:bookmarkEnd w:id="25"/>
    </w:p>
    <w:p w:rsidR="001956FF" w:rsidRPr="00131994" w:rsidRDefault="001956FF" w:rsidP="008103AA">
      <w:pPr>
        <w:pStyle w:val="2"/>
        <w:jc w:val="center"/>
        <w:rPr>
          <w:b w:val="0"/>
          <w:color w:val="auto"/>
          <w:szCs w:val="24"/>
        </w:rPr>
      </w:pPr>
    </w:p>
    <w:p w:rsidR="001956FF" w:rsidRPr="00131994" w:rsidRDefault="001956FF" w:rsidP="001956FF">
      <w:pPr>
        <w:jc w:val="both"/>
        <w:rPr>
          <w:b/>
        </w:rPr>
      </w:pPr>
    </w:p>
    <w:p w:rsidR="00220E8A" w:rsidRPr="00220E8A" w:rsidRDefault="001956FF" w:rsidP="00220E8A">
      <w:pPr>
        <w:shd w:val="clear" w:color="auto" w:fill="FFFFFF"/>
        <w:rPr>
          <w:rFonts w:ascii="yandex-sans" w:eastAsia="Times New Roman" w:hAnsi="yandex-sans"/>
          <w:color w:val="000000"/>
        </w:rPr>
      </w:pPr>
      <w:r w:rsidRPr="00220E8A">
        <w:tab/>
      </w:r>
      <w:r w:rsidRPr="00220E8A">
        <w:rPr>
          <w:u w:val="single"/>
        </w:rPr>
        <w:t xml:space="preserve">Цель дисциплины </w:t>
      </w:r>
      <w:r w:rsidRPr="00220E8A">
        <w:t>–</w:t>
      </w:r>
      <w:r w:rsidRPr="00220E8A">
        <w:tab/>
      </w:r>
      <w:r w:rsidR="00220E8A" w:rsidRPr="00220E8A">
        <w:rPr>
          <w:rFonts w:ascii="yandex-sans" w:eastAsia="Times New Roman" w:hAnsi="yandex-sans"/>
          <w:color w:val="000000"/>
        </w:rPr>
        <w:t>приобретение знаний о конструкциях, принципах действия, параметрах распространенных типов электронных устройств;</w:t>
      </w:r>
    </w:p>
    <w:p w:rsidR="001956FF" w:rsidRPr="00220E8A" w:rsidRDefault="001956FF" w:rsidP="001956FF">
      <w:pPr>
        <w:jc w:val="both"/>
      </w:pPr>
    </w:p>
    <w:p w:rsidR="001956FF" w:rsidRDefault="001956FF" w:rsidP="001956FF">
      <w:pPr>
        <w:jc w:val="both"/>
      </w:pPr>
      <w:r>
        <w:tab/>
      </w:r>
      <w:r w:rsidRPr="00B43215">
        <w:rPr>
          <w:u w:val="single"/>
        </w:rPr>
        <w:t>Задачи дисциплины</w:t>
      </w:r>
      <w:r w:rsidRPr="00B43215">
        <w:t xml:space="preserve">: </w:t>
      </w:r>
    </w:p>
    <w:p w:rsidR="00220E8A" w:rsidRPr="00220E8A" w:rsidRDefault="001956FF" w:rsidP="00220E8A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 w:rsidRPr="00131994">
        <w:t xml:space="preserve">- </w:t>
      </w:r>
      <w:r w:rsidR="00220E8A" w:rsidRPr="00220E8A">
        <w:rPr>
          <w:rFonts w:ascii="yandex-sans" w:eastAsia="Times New Roman" w:hAnsi="yandex-sans"/>
          <w:color w:val="000000"/>
          <w:sz w:val="23"/>
          <w:szCs w:val="23"/>
        </w:rPr>
        <w:t>приобретение знаний об основных характеристи</w:t>
      </w:r>
      <w:r w:rsidR="00220E8A">
        <w:rPr>
          <w:rFonts w:ascii="yandex-sans" w:eastAsia="Times New Roman" w:hAnsi="yandex-sans"/>
          <w:color w:val="000000"/>
          <w:sz w:val="23"/>
          <w:szCs w:val="23"/>
        </w:rPr>
        <w:t>ках электронных элементов и уст</w:t>
      </w:r>
      <w:r w:rsidR="00220E8A" w:rsidRPr="00220E8A">
        <w:rPr>
          <w:rFonts w:ascii="yandex-sans" w:eastAsia="Times New Roman" w:hAnsi="yandex-sans"/>
          <w:color w:val="000000"/>
          <w:sz w:val="23"/>
          <w:szCs w:val="23"/>
        </w:rPr>
        <w:t>ройств;</w:t>
      </w:r>
    </w:p>
    <w:p w:rsidR="001956FF" w:rsidRDefault="001956FF" w:rsidP="00690F35">
      <w:pPr>
        <w:jc w:val="both"/>
        <w:rPr>
          <w:u w:val="single"/>
        </w:rPr>
      </w:pPr>
      <w:r w:rsidRPr="00131994">
        <w:t xml:space="preserve">- изучение возможностей </w:t>
      </w:r>
      <w:r w:rsidR="00220E8A">
        <w:t xml:space="preserve">применения и эксплуатации </w:t>
      </w:r>
      <w:r w:rsidR="00690F35">
        <w:rPr>
          <w:rFonts w:ascii="yandex-sans" w:eastAsia="Times New Roman" w:hAnsi="yandex-sans"/>
          <w:color w:val="000000"/>
          <w:sz w:val="23"/>
          <w:szCs w:val="23"/>
        </w:rPr>
        <w:t>электронных элементов и уст</w:t>
      </w:r>
      <w:r w:rsidR="00690F35" w:rsidRPr="00220E8A">
        <w:rPr>
          <w:rFonts w:ascii="yandex-sans" w:eastAsia="Times New Roman" w:hAnsi="yandex-sans"/>
          <w:color w:val="000000"/>
          <w:sz w:val="23"/>
          <w:szCs w:val="23"/>
        </w:rPr>
        <w:t>ройств</w:t>
      </w:r>
      <w:r w:rsidR="00220E8A">
        <w:t>;</w:t>
      </w:r>
      <w:r w:rsidRPr="00131994">
        <w:tab/>
      </w:r>
      <w:r w:rsidRPr="00131994">
        <w:rPr>
          <w:u w:val="single"/>
        </w:rPr>
        <w:t>Процесс изучения дисциплины</w:t>
      </w:r>
      <w:r w:rsidRPr="00B43215">
        <w:rPr>
          <w:u w:val="single"/>
        </w:rPr>
        <w:t xml:space="preserve"> направлен на формирование следующих компете</w:t>
      </w:r>
      <w:r w:rsidRPr="00B43215">
        <w:rPr>
          <w:u w:val="single"/>
        </w:rPr>
        <w:t>н</w:t>
      </w:r>
      <w:r w:rsidRPr="00B43215">
        <w:rPr>
          <w:u w:val="single"/>
        </w:rPr>
        <w:t>ций:</w:t>
      </w:r>
    </w:p>
    <w:p w:rsidR="001956FF" w:rsidRPr="00B43215" w:rsidRDefault="008103AA" w:rsidP="001956FF">
      <w:pPr>
        <w:jc w:val="both"/>
        <w:rPr>
          <w:u w:val="single"/>
        </w:rPr>
      </w:pPr>
      <w:r>
        <w:tab/>
      </w:r>
      <w:r w:rsidR="001956FF" w:rsidRPr="005F51DE">
        <w:t>ПК</w:t>
      </w:r>
      <w:proofErr w:type="gramStart"/>
      <w:r w:rsidR="001956FF" w:rsidRPr="005F51DE">
        <w:t>1</w:t>
      </w:r>
      <w:proofErr w:type="gramEnd"/>
      <w:r w:rsidR="001956FF">
        <w:t>- готовность использовать механические, автоматические и цифровые устро</w:t>
      </w:r>
      <w:r w:rsidR="001956FF">
        <w:t>й</w:t>
      </w:r>
      <w:r w:rsidR="001956FF">
        <w:t>ства при производстве и переработке продукции растениеводства и животноводства</w:t>
      </w:r>
    </w:p>
    <w:p w:rsidR="001956FF" w:rsidRDefault="001956FF" w:rsidP="001956FF">
      <w:pPr>
        <w:spacing w:line="360" w:lineRule="auto"/>
        <w:ind w:left="-375"/>
        <w:jc w:val="both"/>
      </w:pPr>
      <w:r>
        <w:tab/>
      </w:r>
      <w:r>
        <w:tab/>
      </w:r>
    </w:p>
    <w:p w:rsidR="001956FF" w:rsidRPr="00B43215" w:rsidRDefault="001956FF" w:rsidP="001956FF">
      <w:pPr>
        <w:spacing w:line="360" w:lineRule="auto"/>
        <w:ind w:left="-375"/>
        <w:jc w:val="both"/>
        <w:rPr>
          <w:u w:val="single"/>
        </w:rPr>
      </w:pPr>
      <w:r>
        <w:tab/>
      </w:r>
      <w:r>
        <w:tab/>
      </w:r>
      <w:r w:rsidRPr="00B43215">
        <w:rPr>
          <w:u w:val="single"/>
        </w:rPr>
        <w:t>Объем дисциплины и виды учебной работы</w:t>
      </w:r>
    </w:p>
    <w:p w:rsidR="001956FF" w:rsidRDefault="001956FF" w:rsidP="001956FF">
      <w:pPr>
        <w:spacing w:line="360" w:lineRule="auto"/>
        <w:jc w:val="both"/>
      </w:pPr>
      <w:r w:rsidRPr="0065196E">
        <w:t xml:space="preserve">Общая трудоемкость дисциплины составляет </w:t>
      </w:r>
      <w:r>
        <w:t>42 часа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956FF" w:rsidTr="004433E4">
        <w:tc>
          <w:tcPr>
            <w:tcW w:w="4785" w:type="dxa"/>
          </w:tcPr>
          <w:p w:rsidR="001956FF" w:rsidRPr="00835867" w:rsidRDefault="001956FF" w:rsidP="004433E4">
            <w:pPr>
              <w:jc w:val="both"/>
              <w:rPr>
                <w:b/>
              </w:rPr>
            </w:pPr>
            <w:r w:rsidRPr="00835867">
              <w:rPr>
                <w:b/>
              </w:rPr>
              <w:t>Вид учебной работы</w:t>
            </w:r>
          </w:p>
        </w:tc>
        <w:tc>
          <w:tcPr>
            <w:tcW w:w="4786" w:type="dxa"/>
          </w:tcPr>
          <w:p w:rsidR="001956FF" w:rsidRPr="00835867" w:rsidRDefault="001956FF" w:rsidP="004433E4">
            <w:pPr>
              <w:jc w:val="center"/>
              <w:rPr>
                <w:b/>
              </w:rPr>
            </w:pPr>
            <w:r w:rsidRPr="00835867">
              <w:rPr>
                <w:b/>
              </w:rPr>
              <w:t>Всего часов</w:t>
            </w:r>
          </w:p>
        </w:tc>
      </w:tr>
      <w:tr w:rsidR="001956FF" w:rsidTr="004433E4">
        <w:tc>
          <w:tcPr>
            <w:tcW w:w="4785" w:type="dxa"/>
          </w:tcPr>
          <w:p w:rsidR="001956FF" w:rsidRPr="00553024" w:rsidRDefault="001956FF" w:rsidP="004433E4">
            <w:pPr>
              <w:jc w:val="both"/>
            </w:pPr>
            <w:r>
              <w:t>Аудиторные занятия</w:t>
            </w:r>
          </w:p>
        </w:tc>
        <w:tc>
          <w:tcPr>
            <w:tcW w:w="4786" w:type="dxa"/>
          </w:tcPr>
          <w:p w:rsidR="001956FF" w:rsidRPr="00553024" w:rsidRDefault="001956FF" w:rsidP="004433E4">
            <w:pPr>
              <w:jc w:val="center"/>
            </w:pPr>
            <w:r>
              <w:t>24</w:t>
            </w:r>
          </w:p>
        </w:tc>
      </w:tr>
      <w:tr w:rsidR="001956FF" w:rsidTr="004433E4">
        <w:tc>
          <w:tcPr>
            <w:tcW w:w="4785" w:type="dxa"/>
          </w:tcPr>
          <w:p w:rsidR="001956FF" w:rsidRPr="003408B8" w:rsidRDefault="001956FF" w:rsidP="004433E4">
            <w:pPr>
              <w:jc w:val="both"/>
            </w:pPr>
            <w:r w:rsidRPr="003408B8">
              <w:t>В том числе:</w:t>
            </w:r>
          </w:p>
        </w:tc>
        <w:tc>
          <w:tcPr>
            <w:tcW w:w="4786" w:type="dxa"/>
          </w:tcPr>
          <w:p w:rsidR="001956FF" w:rsidRPr="00553024" w:rsidRDefault="001956FF" w:rsidP="004433E4">
            <w:pPr>
              <w:jc w:val="center"/>
            </w:pPr>
          </w:p>
        </w:tc>
      </w:tr>
      <w:tr w:rsidR="001956FF" w:rsidTr="004433E4">
        <w:trPr>
          <w:trHeight w:val="211"/>
        </w:trPr>
        <w:tc>
          <w:tcPr>
            <w:tcW w:w="4785" w:type="dxa"/>
          </w:tcPr>
          <w:p w:rsidR="001956FF" w:rsidRPr="003408B8" w:rsidRDefault="001956FF" w:rsidP="004433E4">
            <w:pPr>
              <w:jc w:val="both"/>
            </w:pPr>
            <w:r w:rsidRPr="003408B8">
              <w:t>Лекции</w:t>
            </w:r>
          </w:p>
        </w:tc>
        <w:tc>
          <w:tcPr>
            <w:tcW w:w="4786" w:type="dxa"/>
          </w:tcPr>
          <w:p w:rsidR="001956FF" w:rsidRDefault="001956FF" w:rsidP="004433E4">
            <w:pPr>
              <w:jc w:val="center"/>
            </w:pPr>
            <w:r>
              <w:t>8</w:t>
            </w:r>
          </w:p>
        </w:tc>
      </w:tr>
      <w:tr w:rsidR="001956FF" w:rsidTr="004433E4">
        <w:tc>
          <w:tcPr>
            <w:tcW w:w="4785" w:type="dxa"/>
          </w:tcPr>
          <w:p w:rsidR="001956FF" w:rsidRPr="003408B8" w:rsidRDefault="001956FF" w:rsidP="004433E4">
            <w:pPr>
              <w:jc w:val="both"/>
            </w:pPr>
            <w:r w:rsidRPr="003408B8">
              <w:t>Практические занятия</w:t>
            </w:r>
          </w:p>
        </w:tc>
        <w:tc>
          <w:tcPr>
            <w:tcW w:w="4786" w:type="dxa"/>
          </w:tcPr>
          <w:p w:rsidR="001956FF" w:rsidRDefault="001956FF" w:rsidP="004433E4">
            <w:pPr>
              <w:jc w:val="center"/>
            </w:pPr>
            <w:r>
              <w:t>16</w:t>
            </w:r>
          </w:p>
        </w:tc>
      </w:tr>
      <w:tr w:rsidR="001956FF" w:rsidTr="004433E4">
        <w:tc>
          <w:tcPr>
            <w:tcW w:w="4785" w:type="dxa"/>
          </w:tcPr>
          <w:p w:rsidR="001956FF" w:rsidRDefault="001956FF" w:rsidP="004433E4">
            <w:pPr>
              <w:jc w:val="both"/>
            </w:pPr>
            <w:r>
              <w:t>Самостоятельная работа</w:t>
            </w:r>
          </w:p>
        </w:tc>
        <w:tc>
          <w:tcPr>
            <w:tcW w:w="4786" w:type="dxa"/>
          </w:tcPr>
          <w:p w:rsidR="001956FF" w:rsidRDefault="001956FF" w:rsidP="004433E4">
            <w:pPr>
              <w:jc w:val="center"/>
            </w:pPr>
            <w:r>
              <w:t>18</w:t>
            </w:r>
          </w:p>
        </w:tc>
      </w:tr>
      <w:tr w:rsidR="001956FF" w:rsidTr="004433E4">
        <w:tc>
          <w:tcPr>
            <w:tcW w:w="4785" w:type="dxa"/>
          </w:tcPr>
          <w:p w:rsidR="001956FF" w:rsidRDefault="001956FF" w:rsidP="004433E4">
            <w:pPr>
              <w:jc w:val="both"/>
            </w:pPr>
            <w:r w:rsidRPr="003408B8">
              <w:t xml:space="preserve">Вид промежуточной аттестации </w:t>
            </w:r>
          </w:p>
        </w:tc>
        <w:tc>
          <w:tcPr>
            <w:tcW w:w="4786" w:type="dxa"/>
          </w:tcPr>
          <w:p w:rsidR="001956FF" w:rsidRDefault="001956FF" w:rsidP="004433E4">
            <w:pPr>
              <w:jc w:val="center"/>
            </w:pPr>
            <w:r>
              <w:t>Зачет</w:t>
            </w:r>
          </w:p>
        </w:tc>
      </w:tr>
      <w:tr w:rsidR="001956FF" w:rsidTr="004433E4">
        <w:tc>
          <w:tcPr>
            <w:tcW w:w="4785" w:type="dxa"/>
          </w:tcPr>
          <w:p w:rsidR="001956FF" w:rsidRPr="003408B8" w:rsidRDefault="001956FF" w:rsidP="004433E4">
            <w:pPr>
              <w:jc w:val="both"/>
            </w:pPr>
            <w:r>
              <w:t>Общая трудоемкость</w:t>
            </w:r>
          </w:p>
        </w:tc>
        <w:tc>
          <w:tcPr>
            <w:tcW w:w="4786" w:type="dxa"/>
          </w:tcPr>
          <w:p w:rsidR="001956FF" w:rsidRPr="003408B8" w:rsidRDefault="001956FF" w:rsidP="004433E4">
            <w:pPr>
              <w:jc w:val="center"/>
            </w:pPr>
            <w:r>
              <w:t>42</w:t>
            </w:r>
          </w:p>
        </w:tc>
      </w:tr>
    </w:tbl>
    <w:p w:rsidR="001956FF" w:rsidRDefault="001956FF" w:rsidP="001956FF">
      <w:pPr>
        <w:spacing w:line="360" w:lineRule="auto"/>
        <w:jc w:val="both"/>
      </w:pPr>
    </w:p>
    <w:p w:rsidR="001956FF" w:rsidRDefault="001956FF" w:rsidP="001956FF">
      <w:pPr>
        <w:rPr>
          <w:u w:val="single"/>
        </w:rPr>
      </w:pPr>
      <w:r w:rsidRPr="00857E36">
        <w:rPr>
          <w:u w:val="single"/>
        </w:rPr>
        <w:t>Структура дисциплины</w:t>
      </w:r>
    </w:p>
    <w:p w:rsidR="001956FF" w:rsidRDefault="001956FF" w:rsidP="001956FF">
      <w:pPr>
        <w:rPr>
          <w:u w:val="single"/>
        </w:rPr>
      </w:pPr>
    </w:p>
    <w:tbl>
      <w:tblPr>
        <w:tblStyle w:val="af1"/>
        <w:tblW w:w="0" w:type="auto"/>
        <w:tblLook w:val="04A0"/>
      </w:tblPr>
      <w:tblGrid>
        <w:gridCol w:w="531"/>
        <w:gridCol w:w="3654"/>
        <w:gridCol w:w="768"/>
        <w:gridCol w:w="985"/>
        <w:gridCol w:w="1652"/>
        <w:gridCol w:w="1981"/>
      </w:tblGrid>
      <w:tr w:rsidR="001956FF" w:rsidTr="004433E4">
        <w:tc>
          <w:tcPr>
            <w:tcW w:w="0" w:type="auto"/>
            <w:vMerge w:val="restart"/>
            <w:vAlign w:val="center"/>
          </w:tcPr>
          <w:p w:rsidR="001956FF" w:rsidRPr="00DA0253" w:rsidRDefault="001956FF" w:rsidP="004433E4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№</w:t>
            </w:r>
          </w:p>
          <w:p w:rsidR="001956FF" w:rsidRPr="00DA0253" w:rsidRDefault="001956FF" w:rsidP="004433E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A0253">
              <w:rPr>
                <w:b/>
                <w:sz w:val="22"/>
                <w:szCs w:val="22"/>
              </w:rPr>
              <w:t>п</w:t>
            </w:r>
            <w:proofErr w:type="gramEnd"/>
            <w:r w:rsidRPr="00DA025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1956FF" w:rsidRPr="00DA0253" w:rsidRDefault="001956FF" w:rsidP="004433E4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Наименование раздела (</w:t>
            </w:r>
            <w:r>
              <w:rPr>
                <w:b/>
                <w:sz w:val="22"/>
                <w:szCs w:val="22"/>
              </w:rPr>
              <w:t>модуля</w:t>
            </w:r>
            <w:r w:rsidRPr="00DA0253">
              <w:rPr>
                <w:b/>
                <w:sz w:val="22"/>
                <w:szCs w:val="22"/>
              </w:rPr>
              <w:t>) дисциплины</w:t>
            </w:r>
          </w:p>
        </w:tc>
        <w:tc>
          <w:tcPr>
            <w:tcW w:w="0" w:type="auto"/>
            <w:gridSpan w:val="4"/>
            <w:vAlign w:val="center"/>
          </w:tcPr>
          <w:p w:rsidR="001956FF" w:rsidRPr="00C74D9F" w:rsidRDefault="001956FF" w:rsidP="004433E4">
            <w:pPr>
              <w:jc w:val="center"/>
              <w:rPr>
                <w:b/>
              </w:rPr>
            </w:pPr>
            <w:r w:rsidRPr="00C74D9F">
              <w:rPr>
                <w:b/>
              </w:rPr>
              <w:t>Количество часов</w:t>
            </w:r>
          </w:p>
        </w:tc>
      </w:tr>
      <w:tr w:rsidR="001956FF" w:rsidTr="004433E4">
        <w:tc>
          <w:tcPr>
            <w:tcW w:w="0" w:type="auto"/>
            <w:vMerge/>
            <w:vAlign w:val="center"/>
          </w:tcPr>
          <w:p w:rsidR="001956FF" w:rsidRDefault="001956FF" w:rsidP="004433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1956FF" w:rsidRDefault="001956FF" w:rsidP="004433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956FF" w:rsidRPr="00DA0253" w:rsidRDefault="001956FF" w:rsidP="00443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0" w:type="auto"/>
            <w:gridSpan w:val="3"/>
            <w:vAlign w:val="center"/>
          </w:tcPr>
          <w:p w:rsidR="001956FF" w:rsidRPr="00DA0253" w:rsidRDefault="001956FF" w:rsidP="00443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</w:t>
            </w:r>
          </w:p>
        </w:tc>
      </w:tr>
      <w:tr w:rsidR="001956FF" w:rsidTr="004433E4">
        <w:tc>
          <w:tcPr>
            <w:tcW w:w="0" w:type="auto"/>
            <w:vMerge/>
            <w:vAlign w:val="center"/>
          </w:tcPr>
          <w:p w:rsidR="001956FF" w:rsidRDefault="001956FF" w:rsidP="004433E4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1956FF" w:rsidRDefault="001956FF" w:rsidP="004433E4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1956FF" w:rsidRDefault="001956FF" w:rsidP="004433E4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0" w:type="auto"/>
          </w:tcPr>
          <w:p w:rsidR="001956FF" w:rsidRPr="00DA0253" w:rsidRDefault="001956FF" w:rsidP="004433E4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 xml:space="preserve">Лекции </w:t>
            </w:r>
          </w:p>
        </w:tc>
        <w:tc>
          <w:tcPr>
            <w:tcW w:w="0" w:type="auto"/>
          </w:tcPr>
          <w:p w:rsidR="001956FF" w:rsidRDefault="001956FF" w:rsidP="004433E4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Практ</w:t>
            </w:r>
            <w:r>
              <w:rPr>
                <w:b/>
                <w:sz w:val="22"/>
                <w:szCs w:val="22"/>
              </w:rPr>
              <w:t>ические</w:t>
            </w:r>
          </w:p>
          <w:p w:rsidR="001956FF" w:rsidRPr="00DA0253" w:rsidRDefault="001956FF" w:rsidP="004433E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DA0253">
              <w:rPr>
                <w:b/>
                <w:sz w:val="22"/>
                <w:szCs w:val="22"/>
              </w:rPr>
              <w:t xml:space="preserve">занятия </w:t>
            </w:r>
          </w:p>
        </w:tc>
        <w:tc>
          <w:tcPr>
            <w:tcW w:w="0" w:type="auto"/>
          </w:tcPr>
          <w:p w:rsidR="001956FF" w:rsidRDefault="001956FF" w:rsidP="004433E4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амостоятельная</w:t>
            </w:r>
          </w:p>
          <w:p w:rsidR="001956FF" w:rsidRPr="00DA0253" w:rsidRDefault="001956FF" w:rsidP="004433E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работа</w:t>
            </w:r>
          </w:p>
        </w:tc>
      </w:tr>
      <w:tr w:rsidR="001956FF" w:rsidTr="004433E4">
        <w:tc>
          <w:tcPr>
            <w:tcW w:w="0" w:type="auto"/>
          </w:tcPr>
          <w:p w:rsidR="001956FF" w:rsidRPr="00F42D3B" w:rsidRDefault="001956FF" w:rsidP="004433E4">
            <w:pPr>
              <w:jc w:val="center"/>
              <w:rPr>
                <w:color w:val="000000" w:themeColor="text1"/>
              </w:rPr>
            </w:pPr>
            <w:r w:rsidRPr="00F42D3B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1956FF" w:rsidRPr="00F42D3B" w:rsidRDefault="00690F35" w:rsidP="004433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Электрические</w:t>
            </w:r>
            <w:r w:rsidR="001956FF">
              <w:rPr>
                <w:color w:val="000000" w:themeColor="text1"/>
              </w:rPr>
              <w:t xml:space="preserve"> усилительные устройства</w:t>
            </w:r>
          </w:p>
        </w:tc>
        <w:tc>
          <w:tcPr>
            <w:tcW w:w="0" w:type="auto"/>
            <w:vAlign w:val="center"/>
          </w:tcPr>
          <w:p w:rsidR="001956FF" w:rsidRPr="00F42D3B" w:rsidRDefault="001956FF" w:rsidP="004433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0" w:type="auto"/>
            <w:vAlign w:val="center"/>
          </w:tcPr>
          <w:p w:rsidR="001956FF" w:rsidRPr="00CB3DB8" w:rsidRDefault="001956FF" w:rsidP="00443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1956FF" w:rsidRPr="00CB3DB8" w:rsidRDefault="001956FF" w:rsidP="00443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1956FF" w:rsidRPr="00CB3DB8" w:rsidRDefault="001956FF" w:rsidP="004433E4">
            <w:pPr>
              <w:jc w:val="center"/>
            </w:pPr>
            <w:r>
              <w:t>8</w:t>
            </w:r>
          </w:p>
        </w:tc>
      </w:tr>
      <w:tr w:rsidR="001956FF" w:rsidTr="004433E4">
        <w:tc>
          <w:tcPr>
            <w:tcW w:w="0" w:type="auto"/>
          </w:tcPr>
          <w:p w:rsidR="001956FF" w:rsidRPr="00F42D3B" w:rsidRDefault="001956FF" w:rsidP="004433E4">
            <w:pPr>
              <w:jc w:val="center"/>
              <w:rPr>
                <w:color w:val="000000" w:themeColor="text1"/>
              </w:rPr>
            </w:pPr>
            <w:r w:rsidRPr="00F42D3B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1956FF" w:rsidRPr="00F42D3B" w:rsidRDefault="00690F35" w:rsidP="004433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Электрические</w:t>
            </w:r>
            <w:r w:rsidR="001956FF">
              <w:rPr>
                <w:color w:val="000000" w:themeColor="text1"/>
              </w:rPr>
              <w:t xml:space="preserve"> исполнительные элементы.</w:t>
            </w:r>
          </w:p>
        </w:tc>
        <w:tc>
          <w:tcPr>
            <w:tcW w:w="0" w:type="auto"/>
            <w:vAlign w:val="center"/>
          </w:tcPr>
          <w:p w:rsidR="001956FF" w:rsidRPr="00F42D3B" w:rsidRDefault="001956FF" w:rsidP="004433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0" w:type="auto"/>
            <w:vAlign w:val="center"/>
          </w:tcPr>
          <w:p w:rsidR="001956FF" w:rsidRPr="00CB3DB8" w:rsidRDefault="001956FF" w:rsidP="00443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1956FF" w:rsidRPr="00CB3DB8" w:rsidRDefault="001956FF" w:rsidP="00443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1956FF" w:rsidRPr="00CB3DB8" w:rsidRDefault="001956FF" w:rsidP="004433E4">
            <w:pPr>
              <w:jc w:val="center"/>
            </w:pPr>
            <w:r>
              <w:t>10</w:t>
            </w:r>
          </w:p>
        </w:tc>
      </w:tr>
    </w:tbl>
    <w:p w:rsidR="001956FF" w:rsidRPr="00857E36" w:rsidRDefault="001956FF" w:rsidP="001956FF">
      <w:pPr>
        <w:rPr>
          <w:color w:val="FF0000"/>
          <w:u w:val="single"/>
        </w:rPr>
      </w:pPr>
    </w:p>
    <w:p w:rsidR="00024200" w:rsidRDefault="00024200" w:rsidP="001956FF">
      <w:pPr>
        <w:rPr>
          <w:u w:val="single"/>
        </w:rPr>
      </w:pPr>
    </w:p>
    <w:p w:rsidR="00024200" w:rsidRDefault="00024200" w:rsidP="001956FF">
      <w:pPr>
        <w:rPr>
          <w:u w:val="single"/>
        </w:rPr>
      </w:pPr>
    </w:p>
    <w:p w:rsidR="00024200" w:rsidRDefault="00024200" w:rsidP="001956FF">
      <w:pPr>
        <w:rPr>
          <w:u w:val="single"/>
        </w:rPr>
      </w:pPr>
    </w:p>
    <w:p w:rsidR="00024200" w:rsidRDefault="00024200" w:rsidP="001956FF">
      <w:pPr>
        <w:rPr>
          <w:u w:val="single"/>
        </w:rPr>
      </w:pPr>
    </w:p>
    <w:p w:rsidR="001956FF" w:rsidRPr="00857E36" w:rsidRDefault="001956FF" w:rsidP="001956FF">
      <w:pPr>
        <w:rPr>
          <w:color w:val="FF0000"/>
          <w:u w:val="single"/>
        </w:rPr>
      </w:pPr>
      <w:r>
        <w:rPr>
          <w:u w:val="single"/>
        </w:rPr>
        <w:lastRenderedPageBreak/>
        <w:t>С</w:t>
      </w:r>
      <w:r w:rsidRPr="00857E36">
        <w:rPr>
          <w:u w:val="single"/>
        </w:rPr>
        <w:t>одержание дисциплины</w:t>
      </w:r>
    </w:p>
    <w:p w:rsidR="001956FF" w:rsidRDefault="001956FF" w:rsidP="001956FF">
      <w:pPr>
        <w:rPr>
          <w:b/>
          <w:u w:val="single"/>
        </w:rPr>
      </w:pPr>
    </w:p>
    <w:tbl>
      <w:tblPr>
        <w:tblStyle w:val="af1"/>
        <w:tblW w:w="5000" w:type="pct"/>
        <w:tblLook w:val="04A0"/>
      </w:tblPr>
      <w:tblGrid>
        <w:gridCol w:w="511"/>
        <w:gridCol w:w="1803"/>
        <w:gridCol w:w="2419"/>
        <w:gridCol w:w="2419"/>
        <w:gridCol w:w="2419"/>
      </w:tblGrid>
      <w:tr w:rsidR="001956FF" w:rsidTr="008103AA">
        <w:tc>
          <w:tcPr>
            <w:tcW w:w="267" w:type="pct"/>
            <w:vMerge w:val="restart"/>
          </w:tcPr>
          <w:p w:rsidR="001956FF" w:rsidRPr="00DA0253" w:rsidRDefault="001956FF" w:rsidP="004433E4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№</w:t>
            </w:r>
          </w:p>
          <w:p w:rsidR="001956FF" w:rsidRPr="00DA0253" w:rsidRDefault="001956FF" w:rsidP="004433E4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DA0253">
              <w:rPr>
                <w:b/>
                <w:sz w:val="22"/>
                <w:szCs w:val="22"/>
              </w:rPr>
              <w:t>п</w:t>
            </w:r>
            <w:proofErr w:type="gramEnd"/>
            <w:r w:rsidRPr="00DA025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942" w:type="pct"/>
            <w:vMerge w:val="restart"/>
          </w:tcPr>
          <w:p w:rsidR="001956FF" w:rsidRPr="00DA0253" w:rsidRDefault="001956FF" w:rsidP="004433E4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Наименование раздела (</w:t>
            </w:r>
            <w:r>
              <w:rPr>
                <w:b/>
                <w:sz w:val="22"/>
                <w:szCs w:val="22"/>
              </w:rPr>
              <w:t>мод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ля</w:t>
            </w:r>
            <w:r w:rsidRPr="00DA0253">
              <w:rPr>
                <w:b/>
                <w:sz w:val="22"/>
                <w:szCs w:val="22"/>
              </w:rPr>
              <w:t>) дисципл</w:t>
            </w:r>
            <w:r w:rsidRPr="00DA0253">
              <w:rPr>
                <w:b/>
                <w:sz w:val="22"/>
                <w:szCs w:val="22"/>
              </w:rPr>
              <w:t>и</w:t>
            </w:r>
            <w:r w:rsidRPr="00DA0253">
              <w:rPr>
                <w:b/>
                <w:sz w:val="22"/>
                <w:szCs w:val="22"/>
              </w:rPr>
              <w:t>ны</w:t>
            </w:r>
          </w:p>
        </w:tc>
        <w:tc>
          <w:tcPr>
            <w:tcW w:w="3791" w:type="pct"/>
            <w:gridSpan w:val="3"/>
          </w:tcPr>
          <w:p w:rsidR="001956FF" w:rsidRDefault="001956FF" w:rsidP="004433E4">
            <w:pPr>
              <w:rPr>
                <w:b/>
                <w:u w:val="single"/>
              </w:rPr>
            </w:pPr>
            <w:r w:rsidRPr="00DA0253">
              <w:rPr>
                <w:b/>
                <w:sz w:val="22"/>
                <w:szCs w:val="22"/>
              </w:rPr>
              <w:t xml:space="preserve">Содержание раздела (темы) дисциплины  </w:t>
            </w:r>
          </w:p>
        </w:tc>
      </w:tr>
      <w:tr w:rsidR="001956FF" w:rsidTr="008103AA">
        <w:tc>
          <w:tcPr>
            <w:tcW w:w="267" w:type="pct"/>
            <w:vMerge/>
          </w:tcPr>
          <w:p w:rsidR="001956FF" w:rsidRDefault="001956FF" w:rsidP="004433E4">
            <w:pPr>
              <w:rPr>
                <w:b/>
                <w:u w:val="single"/>
              </w:rPr>
            </w:pPr>
          </w:p>
        </w:tc>
        <w:tc>
          <w:tcPr>
            <w:tcW w:w="942" w:type="pct"/>
            <w:vMerge/>
          </w:tcPr>
          <w:p w:rsidR="001956FF" w:rsidRDefault="001956FF" w:rsidP="004433E4">
            <w:pPr>
              <w:rPr>
                <w:b/>
                <w:u w:val="single"/>
              </w:rPr>
            </w:pPr>
          </w:p>
        </w:tc>
        <w:tc>
          <w:tcPr>
            <w:tcW w:w="1264" w:type="pct"/>
          </w:tcPr>
          <w:p w:rsidR="001956FF" w:rsidRPr="00DA0253" w:rsidRDefault="001956FF" w:rsidP="004433E4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 xml:space="preserve">Лекции </w:t>
            </w:r>
          </w:p>
        </w:tc>
        <w:tc>
          <w:tcPr>
            <w:tcW w:w="1264" w:type="pct"/>
          </w:tcPr>
          <w:p w:rsidR="001956FF" w:rsidRDefault="001956FF" w:rsidP="004433E4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Практ</w:t>
            </w:r>
            <w:r>
              <w:rPr>
                <w:b/>
                <w:sz w:val="22"/>
                <w:szCs w:val="22"/>
              </w:rPr>
              <w:t>ические</w:t>
            </w:r>
          </w:p>
          <w:p w:rsidR="001956FF" w:rsidRPr="00DA0253" w:rsidRDefault="001956FF" w:rsidP="004433E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DA0253">
              <w:rPr>
                <w:b/>
                <w:sz w:val="22"/>
                <w:szCs w:val="22"/>
              </w:rPr>
              <w:t xml:space="preserve">занятия </w:t>
            </w:r>
          </w:p>
        </w:tc>
        <w:tc>
          <w:tcPr>
            <w:tcW w:w="1264" w:type="pct"/>
          </w:tcPr>
          <w:p w:rsidR="001956FF" w:rsidRDefault="001956FF" w:rsidP="004433E4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амостоятельная</w:t>
            </w:r>
          </w:p>
          <w:p w:rsidR="001956FF" w:rsidRPr="00DA0253" w:rsidRDefault="001956FF" w:rsidP="004433E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работа</w:t>
            </w:r>
          </w:p>
        </w:tc>
      </w:tr>
      <w:tr w:rsidR="008103AA" w:rsidTr="008103AA">
        <w:trPr>
          <w:trHeight w:val="1114"/>
        </w:trPr>
        <w:tc>
          <w:tcPr>
            <w:tcW w:w="267" w:type="pct"/>
            <w:vAlign w:val="center"/>
          </w:tcPr>
          <w:p w:rsidR="008103AA" w:rsidRPr="00515041" w:rsidRDefault="008103AA" w:rsidP="004433E4">
            <w:pPr>
              <w:jc w:val="center"/>
            </w:pPr>
            <w:r w:rsidRPr="00515041">
              <w:t>1.</w:t>
            </w:r>
          </w:p>
        </w:tc>
        <w:tc>
          <w:tcPr>
            <w:tcW w:w="942" w:type="pct"/>
          </w:tcPr>
          <w:p w:rsidR="008103AA" w:rsidRPr="00F42D3B" w:rsidRDefault="008103AA" w:rsidP="004433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Электрические усилительные устройства</w:t>
            </w:r>
          </w:p>
        </w:tc>
        <w:tc>
          <w:tcPr>
            <w:tcW w:w="1264" w:type="pct"/>
          </w:tcPr>
          <w:p w:rsidR="008103AA" w:rsidRPr="00F42D3B" w:rsidRDefault="008103AA" w:rsidP="004433E4">
            <w:r>
              <w:t>Магнитные усилит</w:t>
            </w:r>
            <w:r>
              <w:t>е</w:t>
            </w:r>
            <w:r>
              <w:t>ли</w:t>
            </w:r>
          </w:p>
          <w:p w:rsidR="008103AA" w:rsidRPr="00F42D3B" w:rsidRDefault="008103AA" w:rsidP="00690F35">
            <w:r>
              <w:t>Электромагнитные и бесконтактные реле</w:t>
            </w:r>
          </w:p>
        </w:tc>
        <w:tc>
          <w:tcPr>
            <w:tcW w:w="1264" w:type="pct"/>
          </w:tcPr>
          <w:p w:rsidR="008103AA" w:rsidRPr="00F42D3B" w:rsidRDefault="008103AA" w:rsidP="004433E4">
            <w:r>
              <w:t>Магнитные усилит</w:t>
            </w:r>
            <w:r>
              <w:t>е</w:t>
            </w:r>
            <w:r>
              <w:t>ли</w:t>
            </w:r>
          </w:p>
          <w:p w:rsidR="008103AA" w:rsidRPr="00F42D3B" w:rsidRDefault="008103AA" w:rsidP="004433E4">
            <w:r>
              <w:t>Электромагнитные и бесконтактные реле</w:t>
            </w:r>
          </w:p>
        </w:tc>
        <w:tc>
          <w:tcPr>
            <w:tcW w:w="1264" w:type="pct"/>
          </w:tcPr>
          <w:p w:rsidR="008103AA" w:rsidRPr="00F42D3B" w:rsidRDefault="008103AA" w:rsidP="004433E4">
            <w:r>
              <w:t>Магнитные усилит</w:t>
            </w:r>
            <w:r>
              <w:t>е</w:t>
            </w:r>
            <w:r>
              <w:t>ли</w:t>
            </w:r>
          </w:p>
          <w:p w:rsidR="008103AA" w:rsidRPr="00F42D3B" w:rsidRDefault="008103AA" w:rsidP="004433E4">
            <w:r>
              <w:t>Электромагнитные и бесконтактные реле</w:t>
            </w:r>
          </w:p>
        </w:tc>
      </w:tr>
      <w:tr w:rsidR="008103AA" w:rsidTr="008103AA">
        <w:trPr>
          <w:trHeight w:val="2218"/>
        </w:trPr>
        <w:tc>
          <w:tcPr>
            <w:tcW w:w="267" w:type="pct"/>
            <w:vAlign w:val="center"/>
          </w:tcPr>
          <w:p w:rsidR="008103AA" w:rsidRPr="00515041" w:rsidRDefault="008103AA" w:rsidP="004433E4">
            <w:pPr>
              <w:jc w:val="center"/>
            </w:pPr>
            <w:r w:rsidRPr="00515041">
              <w:t>2.</w:t>
            </w:r>
          </w:p>
        </w:tc>
        <w:tc>
          <w:tcPr>
            <w:tcW w:w="942" w:type="pct"/>
          </w:tcPr>
          <w:p w:rsidR="008103AA" w:rsidRPr="00F42D3B" w:rsidRDefault="008103AA" w:rsidP="004433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Электрические исполнител</w:t>
            </w:r>
            <w:r>
              <w:rPr>
                <w:color w:val="000000" w:themeColor="text1"/>
              </w:rPr>
              <w:t>ь</w:t>
            </w:r>
            <w:r>
              <w:rPr>
                <w:color w:val="000000" w:themeColor="text1"/>
              </w:rPr>
              <w:t>ные элементы.</w:t>
            </w:r>
          </w:p>
        </w:tc>
        <w:tc>
          <w:tcPr>
            <w:tcW w:w="1264" w:type="pct"/>
          </w:tcPr>
          <w:p w:rsidR="008103AA" w:rsidRPr="001956FF" w:rsidRDefault="008103AA" w:rsidP="004433E4">
            <w:r w:rsidRPr="001956FF">
              <w:t xml:space="preserve">Общие сведения </w:t>
            </w:r>
            <w:proofErr w:type="gramStart"/>
            <w:r w:rsidRPr="001956FF">
              <w:t>о</w:t>
            </w:r>
            <w:proofErr w:type="gramEnd"/>
            <w:r w:rsidRPr="001956FF">
              <w:t xml:space="preserve"> исполнительных м</w:t>
            </w:r>
            <w:r w:rsidRPr="001956FF">
              <w:t>е</w:t>
            </w:r>
            <w:r w:rsidRPr="001956FF">
              <w:t>ханизмах</w:t>
            </w:r>
          </w:p>
          <w:p w:rsidR="008103AA" w:rsidRPr="001956FF" w:rsidRDefault="008103AA" w:rsidP="00690F35">
            <w:r>
              <w:t>Реле с магнит</w:t>
            </w:r>
            <w:r>
              <w:t>о</w:t>
            </w:r>
            <w:r>
              <w:t>управляемыми ко</w:t>
            </w:r>
            <w:r>
              <w:t>н</w:t>
            </w:r>
            <w:r>
              <w:t>тактами, реле врем</w:t>
            </w:r>
            <w:r>
              <w:t>е</w:t>
            </w:r>
            <w:r>
              <w:t>ни, шаговые искат</w:t>
            </w:r>
            <w:r>
              <w:t>е</w:t>
            </w:r>
            <w:r>
              <w:t>ли</w:t>
            </w:r>
          </w:p>
        </w:tc>
        <w:tc>
          <w:tcPr>
            <w:tcW w:w="1264" w:type="pct"/>
          </w:tcPr>
          <w:p w:rsidR="008103AA" w:rsidRPr="001956FF" w:rsidRDefault="008103AA" w:rsidP="004433E4">
            <w:r w:rsidRPr="001956FF">
              <w:t xml:space="preserve">Общие сведения </w:t>
            </w:r>
            <w:proofErr w:type="gramStart"/>
            <w:r w:rsidRPr="001956FF">
              <w:t>о</w:t>
            </w:r>
            <w:proofErr w:type="gramEnd"/>
            <w:r w:rsidRPr="001956FF">
              <w:t xml:space="preserve"> исполнительных м</w:t>
            </w:r>
            <w:r w:rsidRPr="001956FF">
              <w:t>е</w:t>
            </w:r>
            <w:r w:rsidRPr="001956FF">
              <w:t>ханизмах</w:t>
            </w:r>
          </w:p>
          <w:p w:rsidR="008103AA" w:rsidRPr="001956FF" w:rsidRDefault="008103AA" w:rsidP="004433E4">
            <w:r>
              <w:t>Реле с магнит</w:t>
            </w:r>
            <w:r>
              <w:t>о</w:t>
            </w:r>
            <w:r>
              <w:t>управляемыми ко</w:t>
            </w:r>
            <w:r>
              <w:t>н</w:t>
            </w:r>
            <w:r>
              <w:t>тактами, реле врем</w:t>
            </w:r>
            <w:r>
              <w:t>е</w:t>
            </w:r>
            <w:r>
              <w:t>ни, шаговые искат</w:t>
            </w:r>
            <w:r>
              <w:t>е</w:t>
            </w:r>
            <w:r>
              <w:t>ли</w:t>
            </w:r>
          </w:p>
        </w:tc>
        <w:tc>
          <w:tcPr>
            <w:tcW w:w="1264" w:type="pct"/>
          </w:tcPr>
          <w:p w:rsidR="008103AA" w:rsidRPr="001956FF" w:rsidRDefault="008103AA" w:rsidP="004433E4">
            <w:r w:rsidRPr="001956FF">
              <w:t xml:space="preserve">Общие сведения </w:t>
            </w:r>
            <w:proofErr w:type="gramStart"/>
            <w:r w:rsidRPr="001956FF">
              <w:t>о</w:t>
            </w:r>
            <w:proofErr w:type="gramEnd"/>
            <w:r w:rsidRPr="001956FF">
              <w:t xml:space="preserve"> исполнительных м</w:t>
            </w:r>
            <w:r w:rsidRPr="001956FF">
              <w:t>е</w:t>
            </w:r>
            <w:r w:rsidRPr="001956FF">
              <w:t>ханизмах</w:t>
            </w:r>
          </w:p>
          <w:p w:rsidR="008103AA" w:rsidRPr="001956FF" w:rsidRDefault="008103AA" w:rsidP="004433E4">
            <w:r>
              <w:t>Реле с магнит</w:t>
            </w:r>
            <w:r>
              <w:t>о</w:t>
            </w:r>
            <w:r>
              <w:t>управляемыми ко</w:t>
            </w:r>
            <w:r>
              <w:t>н</w:t>
            </w:r>
            <w:r>
              <w:t>тактами, реле врем</w:t>
            </w:r>
            <w:r>
              <w:t>е</w:t>
            </w:r>
            <w:r>
              <w:t>ни, шаговые искат</w:t>
            </w:r>
            <w:r>
              <w:t>е</w:t>
            </w:r>
            <w:r>
              <w:t>ли</w:t>
            </w:r>
          </w:p>
        </w:tc>
      </w:tr>
    </w:tbl>
    <w:p w:rsidR="001956FF" w:rsidRDefault="001956FF" w:rsidP="001956FF">
      <w:pPr>
        <w:rPr>
          <w:b/>
        </w:rPr>
      </w:pPr>
    </w:p>
    <w:p w:rsidR="001956FF" w:rsidRPr="00BE713E" w:rsidRDefault="001956FF" w:rsidP="001956FF">
      <w:pPr>
        <w:rPr>
          <w:b/>
        </w:rPr>
      </w:pPr>
      <w:r w:rsidRPr="00BE713E">
        <w:rPr>
          <w:b/>
        </w:rPr>
        <w:t>Вопросы к зачету</w:t>
      </w:r>
    </w:p>
    <w:p w:rsidR="001956FF" w:rsidRPr="00BE713E" w:rsidRDefault="001956FF" w:rsidP="001956FF">
      <w:r w:rsidRPr="00BE713E">
        <w:t xml:space="preserve">1. Аккумулирующая способность объекта. </w:t>
      </w:r>
    </w:p>
    <w:p w:rsidR="001956FF" w:rsidRPr="00BE713E" w:rsidRDefault="007C40CB" w:rsidP="001956FF">
      <w:r>
        <w:t>2</w:t>
      </w:r>
      <w:r w:rsidR="001956FF" w:rsidRPr="00BE713E">
        <w:t xml:space="preserve">. Функции усилителей в системах автоматики. </w:t>
      </w:r>
    </w:p>
    <w:p w:rsidR="001956FF" w:rsidRPr="00BE713E" w:rsidRDefault="007C40CB" w:rsidP="001956FF">
      <w:r>
        <w:t>3</w:t>
      </w:r>
      <w:r w:rsidR="001956FF" w:rsidRPr="00BE713E">
        <w:t xml:space="preserve">. Типы усилителей, принцип работы магнитных усилителей. </w:t>
      </w:r>
    </w:p>
    <w:p w:rsidR="001956FF" w:rsidRPr="00BE713E" w:rsidRDefault="007C40CB" w:rsidP="001956FF">
      <w:r>
        <w:t>4</w:t>
      </w:r>
      <w:r w:rsidR="001956FF" w:rsidRPr="00BE713E">
        <w:t xml:space="preserve">. Принцип действия </w:t>
      </w:r>
      <w:r w:rsidR="00BC7D6F">
        <w:t>электрических</w:t>
      </w:r>
      <w:r w:rsidR="001956FF" w:rsidRPr="00BE713E">
        <w:t xml:space="preserve"> усилителей. </w:t>
      </w:r>
    </w:p>
    <w:p w:rsidR="001956FF" w:rsidRPr="00BE713E" w:rsidRDefault="007C40CB" w:rsidP="001956FF">
      <w:r>
        <w:t>5</w:t>
      </w:r>
      <w:r w:rsidR="001956FF" w:rsidRPr="00BE713E">
        <w:t xml:space="preserve">. Использование усилителей в сельскохозяйственных машинах и электроустановках. </w:t>
      </w:r>
    </w:p>
    <w:p w:rsidR="001956FF" w:rsidRPr="00BE713E" w:rsidRDefault="007C40CB" w:rsidP="001956FF">
      <w:r>
        <w:t>6</w:t>
      </w:r>
      <w:r w:rsidR="001956FF" w:rsidRPr="00BE713E">
        <w:t xml:space="preserve">. Понятие о системах автоматического контроля. </w:t>
      </w:r>
    </w:p>
    <w:p w:rsidR="001956FF" w:rsidRPr="00BE713E" w:rsidRDefault="007C40CB" w:rsidP="001956FF">
      <w:r>
        <w:t>7</w:t>
      </w:r>
      <w:r w:rsidR="001956FF" w:rsidRPr="00BE713E">
        <w:t xml:space="preserve">. Чувствительные элементы и преобразователи автоматических устройств. </w:t>
      </w:r>
    </w:p>
    <w:p w:rsidR="001956FF" w:rsidRPr="00BE713E" w:rsidRDefault="007C40CB" w:rsidP="001956FF">
      <w:r>
        <w:t>8</w:t>
      </w:r>
      <w:r w:rsidR="001956FF" w:rsidRPr="00BE713E">
        <w:t xml:space="preserve">. Усилительные устройства систем автоматики. </w:t>
      </w:r>
    </w:p>
    <w:p w:rsidR="001956FF" w:rsidRPr="00BE713E" w:rsidRDefault="007C40CB" w:rsidP="001956FF">
      <w:r>
        <w:t>9</w:t>
      </w:r>
      <w:r w:rsidR="001956FF" w:rsidRPr="00BE713E">
        <w:t xml:space="preserve">. Исполнительные элементы систем автоматики. </w:t>
      </w:r>
    </w:p>
    <w:p w:rsidR="001956FF" w:rsidRPr="00BE713E" w:rsidRDefault="007C40CB" w:rsidP="001956FF">
      <w:r>
        <w:t>10</w:t>
      </w:r>
      <w:r w:rsidR="001956FF" w:rsidRPr="00BE713E">
        <w:t xml:space="preserve">. Корректирующие устройства систем автоматики. </w:t>
      </w:r>
    </w:p>
    <w:p w:rsidR="001956FF" w:rsidRPr="00BE713E" w:rsidRDefault="007C40CB" w:rsidP="001956FF">
      <w:r>
        <w:t>11</w:t>
      </w:r>
      <w:r w:rsidR="001956FF" w:rsidRPr="00BE713E">
        <w:t xml:space="preserve">. Расчленение системы на отдельные звенья. </w:t>
      </w:r>
    </w:p>
    <w:p w:rsidR="001956FF" w:rsidRPr="00BE713E" w:rsidRDefault="007C40CB" w:rsidP="001956FF">
      <w:r>
        <w:t>12</w:t>
      </w:r>
      <w:r w:rsidR="001956FF" w:rsidRPr="00BE713E">
        <w:t xml:space="preserve">. Статистические характеристики звеньев и системы. </w:t>
      </w:r>
    </w:p>
    <w:p w:rsidR="001956FF" w:rsidRPr="00BE713E" w:rsidRDefault="007C40CB" w:rsidP="001956FF">
      <w:r>
        <w:t>13</w:t>
      </w:r>
      <w:r w:rsidR="001956FF" w:rsidRPr="00BE713E">
        <w:t xml:space="preserve">. Частотные характеристики звеньев САР. </w:t>
      </w:r>
    </w:p>
    <w:p w:rsidR="001956FF" w:rsidRPr="00BE713E" w:rsidRDefault="007C40CB" w:rsidP="001956FF">
      <w:r>
        <w:t>14</w:t>
      </w:r>
      <w:r w:rsidR="001956FF" w:rsidRPr="00BE713E">
        <w:t>. Методика составления уравнения движения звеньев.</w:t>
      </w:r>
    </w:p>
    <w:p w:rsidR="001956FF" w:rsidRPr="00BE713E" w:rsidRDefault="007C40CB" w:rsidP="001956FF">
      <w:r>
        <w:t>15</w:t>
      </w:r>
      <w:r w:rsidR="001956FF" w:rsidRPr="00BE713E">
        <w:t xml:space="preserve">. Типовые звенья САР. </w:t>
      </w:r>
    </w:p>
    <w:p w:rsidR="001956FF" w:rsidRPr="00BE713E" w:rsidRDefault="007C40CB" w:rsidP="001956FF">
      <w:r>
        <w:t>16</w:t>
      </w:r>
      <w:r w:rsidR="001956FF" w:rsidRPr="00BE713E">
        <w:t xml:space="preserve">. Составление структурной схемы системы. </w:t>
      </w:r>
    </w:p>
    <w:p w:rsidR="001956FF" w:rsidRPr="00BE713E" w:rsidRDefault="007C40CB" w:rsidP="001956FF">
      <w:r>
        <w:t>17</w:t>
      </w:r>
      <w:r w:rsidR="001956FF" w:rsidRPr="00BE713E">
        <w:t xml:space="preserve">. Составление общего уравнения движения системы. </w:t>
      </w:r>
    </w:p>
    <w:p w:rsidR="001956FF" w:rsidRPr="00BE713E" w:rsidRDefault="007C40CB" w:rsidP="001956FF">
      <w:r>
        <w:t>18</w:t>
      </w:r>
      <w:r w:rsidR="001956FF" w:rsidRPr="00BE713E">
        <w:t xml:space="preserve">. Анализ дифференциального уравнения движения САР. </w:t>
      </w:r>
    </w:p>
    <w:p w:rsidR="001956FF" w:rsidRPr="00BE713E" w:rsidRDefault="007C40CB" w:rsidP="001956FF">
      <w:r>
        <w:t>19</w:t>
      </w:r>
      <w:r w:rsidR="001956FF" w:rsidRPr="00BE713E">
        <w:t xml:space="preserve">. Оценка количественных показателей переходных процессов. </w:t>
      </w:r>
    </w:p>
    <w:p w:rsidR="001956FF" w:rsidRPr="00BE713E" w:rsidRDefault="007C40CB" w:rsidP="001956FF">
      <w:r>
        <w:t>20</w:t>
      </w:r>
      <w:r w:rsidR="001956FF" w:rsidRPr="00BE713E">
        <w:t xml:space="preserve">. Выбор параметров системы САР из условия устойчивости. </w:t>
      </w:r>
    </w:p>
    <w:p w:rsidR="001956FF" w:rsidRPr="00BE713E" w:rsidRDefault="007C40CB" w:rsidP="001956FF">
      <w:r>
        <w:t>21</w:t>
      </w:r>
      <w:r w:rsidR="001956FF" w:rsidRPr="00BE713E">
        <w:t xml:space="preserve">. Основные понятия о системах сигнализации. </w:t>
      </w:r>
    </w:p>
    <w:p w:rsidR="00BC7D6F" w:rsidRPr="000A70E9" w:rsidRDefault="005B5F06" w:rsidP="000A70E9">
      <w:r w:rsidRPr="000A70E9">
        <w:t>После получения зачетов по дисциплинам проводится экзамен по модулю в целом</w:t>
      </w:r>
      <w:r w:rsidR="004433E4" w:rsidRPr="000A70E9">
        <w:t>.</w:t>
      </w:r>
    </w:p>
    <w:p w:rsidR="008103AA" w:rsidRDefault="008103AA" w:rsidP="005B5F06">
      <w:pPr>
        <w:ind w:firstLine="709"/>
        <w:rPr>
          <w:b/>
        </w:rPr>
      </w:pPr>
    </w:p>
    <w:p w:rsidR="005B5F06" w:rsidRDefault="005B5F06" w:rsidP="008103AA">
      <w:pPr>
        <w:ind w:firstLine="709"/>
        <w:jc w:val="center"/>
      </w:pPr>
      <w:r w:rsidRPr="00BE713E">
        <w:rPr>
          <w:b/>
        </w:rPr>
        <w:t>Вопросы к</w:t>
      </w:r>
      <w:r>
        <w:rPr>
          <w:b/>
        </w:rPr>
        <w:t xml:space="preserve"> экзамену по модулю 1 </w:t>
      </w:r>
      <w:r w:rsidR="008103AA">
        <w:rPr>
          <w:b/>
        </w:rPr>
        <w:t>«</w:t>
      </w:r>
      <w:r w:rsidRPr="00164F29">
        <w:rPr>
          <w:b/>
        </w:rPr>
        <w:t xml:space="preserve">Основы автоматизации и </w:t>
      </w:r>
      <w:proofErr w:type="spellStart"/>
      <w:r w:rsidRPr="00164F29">
        <w:rPr>
          <w:b/>
        </w:rPr>
        <w:t>цифровизации</w:t>
      </w:r>
      <w:proofErr w:type="spellEnd"/>
      <w:r w:rsidRPr="00164F29">
        <w:rPr>
          <w:b/>
        </w:rPr>
        <w:t xml:space="preserve"> технологических процессов</w:t>
      </w:r>
      <w:r w:rsidR="008103AA">
        <w:rPr>
          <w:b/>
        </w:rPr>
        <w:t>»</w:t>
      </w:r>
    </w:p>
    <w:p w:rsidR="005B5F06" w:rsidRPr="00BE713E" w:rsidRDefault="005B5F06" w:rsidP="005B5F06">
      <w:r w:rsidRPr="00BE713E">
        <w:t xml:space="preserve">1. Основные тенденции развития современной автоматики. </w:t>
      </w:r>
    </w:p>
    <w:p w:rsidR="005B5F06" w:rsidRPr="00BE713E" w:rsidRDefault="005B5F06" w:rsidP="005B5F06">
      <w:r w:rsidRPr="00BE713E">
        <w:t xml:space="preserve">2. Функции элементов автоматики. </w:t>
      </w:r>
    </w:p>
    <w:p w:rsidR="005B5F06" w:rsidRPr="00BE713E" w:rsidRDefault="005B5F06" w:rsidP="005B5F06">
      <w:r w:rsidRPr="00BE713E">
        <w:t xml:space="preserve">3. Основные виды автоматизации. </w:t>
      </w:r>
    </w:p>
    <w:p w:rsidR="005B5F06" w:rsidRPr="00BE713E" w:rsidRDefault="005B5F06" w:rsidP="005B5F06">
      <w:r w:rsidRPr="00BE713E">
        <w:t xml:space="preserve">4. Отличие автоматического управления от автоматической защиты. </w:t>
      </w:r>
    </w:p>
    <w:p w:rsidR="005B5F06" w:rsidRPr="00BE713E" w:rsidRDefault="005B5F06" w:rsidP="005B5F06">
      <w:r w:rsidRPr="00BE713E">
        <w:t xml:space="preserve">5. Отличия астатического регулирования </w:t>
      </w:r>
      <w:proofErr w:type="gramStart"/>
      <w:r w:rsidRPr="00BE713E">
        <w:t>от</w:t>
      </w:r>
      <w:proofErr w:type="gramEnd"/>
      <w:r w:rsidRPr="00BE713E">
        <w:t xml:space="preserve"> статического. </w:t>
      </w:r>
    </w:p>
    <w:p w:rsidR="005B5F06" w:rsidRPr="00BE713E" w:rsidRDefault="005B5F06" w:rsidP="005B5F06">
      <w:r w:rsidRPr="00BE713E">
        <w:t xml:space="preserve">6. Замкнутая цепь воздействия и разомкнутая цепь. </w:t>
      </w:r>
    </w:p>
    <w:p w:rsidR="005B5F06" w:rsidRPr="00BE713E" w:rsidRDefault="005B5F06" w:rsidP="005B5F06">
      <w:r w:rsidRPr="00BE713E">
        <w:t xml:space="preserve">7. Функциональные, структурные и принципиальные схемы автоматики. </w:t>
      </w:r>
    </w:p>
    <w:p w:rsidR="005B5F06" w:rsidRPr="00BE713E" w:rsidRDefault="005B5F06" w:rsidP="005B5F06">
      <w:r w:rsidRPr="00BE713E">
        <w:lastRenderedPageBreak/>
        <w:t xml:space="preserve">8. Статические и динамические характеристики объекта. </w:t>
      </w:r>
    </w:p>
    <w:p w:rsidR="005B5F06" w:rsidRPr="00BE713E" w:rsidRDefault="005B5F06" w:rsidP="005B5F06">
      <w:r w:rsidRPr="00BE713E">
        <w:t xml:space="preserve">9. Сущность линеаризации статических характеристик. </w:t>
      </w:r>
    </w:p>
    <w:p w:rsidR="005B5F06" w:rsidRPr="00BE713E" w:rsidRDefault="005B5F06" w:rsidP="005B5F06">
      <w:r w:rsidRPr="00BE713E">
        <w:t xml:space="preserve">10. Аккумулирующая способность объекта. </w:t>
      </w:r>
    </w:p>
    <w:p w:rsidR="005B5F06" w:rsidRPr="00BE713E" w:rsidRDefault="005B5F06" w:rsidP="005B5F06">
      <w:r w:rsidRPr="00BE713E">
        <w:t xml:space="preserve">11. Причины запаздывания сигналов. </w:t>
      </w:r>
    </w:p>
    <w:p w:rsidR="005B5F06" w:rsidRPr="00BE713E" w:rsidRDefault="005B5F06" w:rsidP="005B5F06">
      <w:r w:rsidRPr="00BE713E">
        <w:t xml:space="preserve">12. Сущность работы фоторезисторов их преимущества и недостатки, типаж. </w:t>
      </w:r>
    </w:p>
    <w:p w:rsidR="005B5F06" w:rsidRPr="00BE713E" w:rsidRDefault="005B5F06" w:rsidP="005B5F06">
      <w:r w:rsidRPr="00BE713E">
        <w:t xml:space="preserve">13. Функции усилителей в системах автоматики. </w:t>
      </w:r>
    </w:p>
    <w:p w:rsidR="005B5F06" w:rsidRPr="00BE713E" w:rsidRDefault="005B5F06" w:rsidP="005B5F06">
      <w:r w:rsidRPr="00BE713E">
        <w:t xml:space="preserve">14. Типы усилителей, принцип работы магнитных усилителей. </w:t>
      </w:r>
    </w:p>
    <w:p w:rsidR="005B5F06" w:rsidRPr="00BE713E" w:rsidRDefault="005B5F06" w:rsidP="005B5F06">
      <w:r w:rsidRPr="00BE713E">
        <w:t xml:space="preserve">15. Принцип действия гидравлических и пневматических усилителей. </w:t>
      </w:r>
    </w:p>
    <w:p w:rsidR="005B5F06" w:rsidRPr="00BE713E" w:rsidRDefault="005B5F06" w:rsidP="005B5F06">
      <w:r w:rsidRPr="00BE713E">
        <w:t xml:space="preserve">16. Использование усилителей в сельскохозяйственных машинах и электроустановках. </w:t>
      </w:r>
    </w:p>
    <w:p w:rsidR="005B5F06" w:rsidRPr="00BE713E" w:rsidRDefault="005B5F06" w:rsidP="005B5F06">
      <w:r w:rsidRPr="00BE713E">
        <w:t xml:space="preserve">17. Понятие о системах автоматического контроля. </w:t>
      </w:r>
    </w:p>
    <w:p w:rsidR="005B5F06" w:rsidRPr="00BE713E" w:rsidRDefault="005B5F06" w:rsidP="005B5F06">
      <w:r w:rsidRPr="00BE713E">
        <w:t xml:space="preserve">18. Чувствительные элементы и преобразователи автоматических устройств. </w:t>
      </w:r>
    </w:p>
    <w:p w:rsidR="005B5F06" w:rsidRPr="00BE713E" w:rsidRDefault="005B5F06" w:rsidP="005B5F06">
      <w:r w:rsidRPr="00BE713E">
        <w:t xml:space="preserve">19. Усилительные устройства систем автоматики. </w:t>
      </w:r>
    </w:p>
    <w:p w:rsidR="005B5F06" w:rsidRPr="00BE713E" w:rsidRDefault="005B5F06" w:rsidP="005B5F06">
      <w:r w:rsidRPr="00BE713E">
        <w:t xml:space="preserve">20. Исполнительные элементы систем автоматики. </w:t>
      </w:r>
    </w:p>
    <w:p w:rsidR="005B5F06" w:rsidRPr="00BE713E" w:rsidRDefault="005B5F06" w:rsidP="005B5F06">
      <w:r w:rsidRPr="00BE713E">
        <w:t xml:space="preserve">21. Корректирующие устройства систем автоматики. </w:t>
      </w:r>
    </w:p>
    <w:p w:rsidR="005B5F06" w:rsidRPr="00BE713E" w:rsidRDefault="005B5F06" w:rsidP="005B5F06">
      <w:r w:rsidRPr="00BE713E">
        <w:t xml:space="preserve">22. Задачи теории автоматического регулирования. </w:t>
      </w:r>
    </w:p>
    <w:p w:rsidR="005B5F06" w:rsidRPr="00BE713E" w:rsidRDefault="005B5F06" w:rsidP="005B5F06">
      <w:r w:rsidRPr="00BE713E">
        <w:t>23. Теоретические исследования систем автоматики.</w:t>
      </w:r>
    </w:p>
    <w:p w:rsidR="005B5F06" w:rsidRPr="00BE713E" w:rsidRDefault="005B5F06" w:rsidP="005B5F06">
      <w:r w:rsidRPr="00BE713E">
        <w:t xml:space="preserve">24. Расчленение системы на отдельные звенья. </w:t>
      </w:r>
    </w:p>
    <w:p w:rsidR="005B5F06" w:rsidRPr="00BE713E" w:rsidRDefault="005B5F06" w:rsidP="005B5F06">
      <w:r w:rsidRPr="00BE713E">
        <w:t xml:space="preserve">25. Статистические характеристики звеньев и системы. </w:t>
      </w:r>
    </w:p>
    <w:p w:rsidR="005B5F06" w:rsidRPr="00BE713E" w:rsidRDefault="005B5F06" w:rsidP="005B5F06">
      <w:r w:rsidRPr="00BE713E">
        <w:t xml:space="preserve">26. Частотные характеристики звеньев САР. </w:t>
      </w:r>
    </w:p>
    <w:p w:rsidR="005B5F06" w:rsidRPr="00BE713E" w:rsidRDefault="005B5F06" w:rsidP="005B5F06">
      <w:r w:rsidRPr="00BE713E">
        <w:t>27. Методика составления уравнения движения звеньев.</w:t>
      </w:r>
    </w:p>
    <w:p w:rsidR="005B5F06" w:rsidRPr="00BE713E" w:rsidRDefault="005B5F06" w:rsidP="005B5F06">
      <w:r w:rsidRPr="00BE713E">
        <w:t xml:space="preserve">28. Типовые звенья САР. </w:t>
      </w:r>
    </w:p>
    <w:p w:rsidR="005B5F06" w:rsidRPr="00BE713E" w:rsidRDefault="005B5F06" w:rsidP="005B5F06">
      <w:r w:rsidRPr="00BE713E">
        <w:t xml:space="preserve">29. Составление структурной схемы системы. </w:t>
      </w:r>
    </w:p>
    <w:p w:rsidR="005B5F06" w:rsidRPr="00BE713E" w:rsidRDefault="005B5F06" w:rsidP="005B5F06">
      <w:r w:rsidRPr="00BE713E">
        <w:t xml:space="preserve">30. Составление общего уравнения движения системы. </w:t>
      </w:r>
    </w:p>
    <w:p w:rsidR="005B5F06" w:rsidRPr="00BE713E" w:rsidRDefault="005B5F06" w:rsidP="005B5F06">
      <w:r w:rsidRPr="00BE713E">
        <w:t xml:space="preserve">31. Анализ дифференциального уравнения движения САР. </w:t>
      </w:r>
    </w:p>
    <w:p w:rsidR="005B5F06" w:rsidRPr="00BE713E" w:rsidRDefault="005B5F06" w:rsidP="005B5F06">
      <w:r w:rsidRPr="00BE713E">
        <w:t xml:space="preserve">32. Оценка количественных показателей переходных процессов. </w:t>
      </w:r>
    </w:p>
    <w:p w:rsidR="005B5F06" w:rsidRPr="00BE713E" w:rsidRDefault="005B5F06" w:rsidP="005B5F06">
      <w:r w:rsidRPr="00BE713E">
        <w:t xml:space="preserve">33. Выбор параметров системы САР из условия устойчивости. </w:t>
      </w:r>
    </w:p>
    <w:p w:rsidR="005B5F06" w:rsidRPr="00BE713E" w:rsidRDefault="005B5F06" w:rsidP="005B5F06">
      <w:r w:rsidRPr="00BE713E">
        <w:t xml:space="preserve">34. Основные понятия о системах сигнализации. </w:t>
      </w:r>
    </w:p>
    <w:p w:rsidR="005B5F06" w:rsidRPr="005B5F06" w:rsidRDefault="005B5F06" w:rsidP="005B5F06">
      <w:r w:rsidRPr="00BE713E">
        <w:t>35. Характеристика и классификация автоматических систем управления.</w:t>
      </w:r>
    </w:p>
    <w:p w:rsidR="004433E4" w:rsidRDefault="004433E4" w:rsidP="00C74D9F">
      <w:pPr>
        <w:pStyle w:val="2"/>
        <w:jc w:val="center"/>
        <w:rPr>
          <w:b w:val="0"/>
          <w:szCs w:val="24"/>
        </w:rPr>
      </w:pPr>
    </w:p>
    <w:p w:rsidR="00BC7D6F" w:rsidRPr="00C47753" w:rsidRDefault="00C74D9F" w:rsidP="008103AA">
      <w:pPr>
        <w:pStyle w:val="2"/>
        <w:jc w:val="center"/>
      </w:pPr>
      <w:bookmarkStart w:id="26" w:name="_Toc20210198"/>
      <w:r w:rsidRPr="00C47753">
        <w:t xml:space="preserve">4.3.2 </w:t>
      </w:r>
      <w:r w:rsidR="00BC7D6F" w:rsidRPr="00C47753">
        <w:t>Модуль II. Цифровизация и автоматизация технологий производства продукции растениеводства</w:t>
      </w:r>
      <w:bookmarkEnd w:id="26"/>
    </w:p>
    <w:p w:rsidR="008103AA" w:rsidRDefault="008103AA" w:rsidP="008103AA">
      <w:pPr>
        <w:pStyle w:val="2"/>
        <w:jc w:val="center"/>
      </w:pPr>
      <w:bookmarkStart w:id="27" w:name="_Toc20210199"/>
    </w:p>
    <w:p w:rsidR="00C74D9F" w:rsidRPr="00C47753" w:rsidRDefault="00BC7D6F" w:rsidP="008103AA">
      <w:pPr>
        <w:pStyle w:val="2"/>
        <w:jc w:val="center"/>
      </w:pPr>
      <w:r w:rsidRPr="00C47753">
        <w:t xml:space="preserve">4.3.2.1 </w:t>
      </w:r>
      <w:r w:rsidR="00E02F3E" w:rsidRPr="00C47753">
        <w:t>Рабочая программа дисциплины</w:t>
      </w:r>
      <w:bookmarkEnd w:id="27"/>
    </w:p>
    <w:p w:rsidR="005B5F06" w:rsidRPr="00C47753" w:rsidRDefault="00E02F3E" w:rsidP="008103AA">
      <w:pPr>
        <w:pStyle w:val="2"/>
        <w:jc w:val="center"/>
      </w:pPr>
      <w:bookmarkStart w:id="28" w:name="_Toc20210200"/>
      <w:r w:rsidRPr="00C47753">
        <w:t>«</w:t>
      </w:r>
      <w:r w:rsidR="005B5F06" w:rsidRPr="00C47753">
        <w:t>Цифровизация и автоматизация технологи</w:t>
      </w:r>
      <w:r w:rsidR="004433E4" w:rsidRPr="00C47753">
        <w:t>й</w:t>
      </w:r>
      <w:r w:rsidR="005B5F06" w:rsidRPr="00C47753">
        <w:t xml:space="preserve"> возделывания сельскохозяйственных культур»</w:t>
      </w:r>
      <w:bookmarkEnd w:id="28"/>
    </w:p>
    <w:bookmarkEnd w:id="22"/>
    <w:p w:rsidR="00E02F3E" w:rsidRDefault="00E02F3E" w:rsidP="00BE713E">
      <w:pPr>
        <w:jc w:val="center"/>
        <w:rPr>
          <w:b/>
        </w:rPr>
      </w:pPr>
    </w:p>
    <w:p w:rsidR="00022F5B" w:rsidRDefault="00E02F3E" w:rsidP="00022F5B">
      <w:pPr>
        <w:jc w:val="both"/>
      </w:pPr>
      <w:r>
        <w:tab/>
      </w:r>
      <w:r w:rsidR="00022F5B" w:rsidRPr="00B43215">
        <w:rPr>
          <w:u w:val="single"/>
        </w:rPr>
        <w:t>Цель дисциплины</w:t>
      </w:r>
      <w:r w:rsidR="00C74D9F">
        <w:rPr>
          <w:u w:val="single"/>
        </w:rPr>
        <w:t xml:space="preserve"> </w:t>
      </w:r>
      <w:r w:rsidR="00022F5B">
        <w:t xml:space="preserve">– </w:t>
      </w:r>
      <w:r w:rsidR="00C74D9F">
        <w:t xml:space="preserve">формирование </w:t>
      </w:r>
      <w:r w:rsidR="00022F5B">
        <w:t>т</w:t>
      </w:r>
      <w:r w:rsidR="00C74D9F">
        <w:t xml:space="preserve">еоретических </w:t>
      </w:r>
      <w:r w:rsidR="008376B2" w:rsidRPr="00BE3ACD">
        <w:t>знани</w:t>
      </w:r>
      <w:r w:rsidR="008376B2">
        <w:t>й</w:t>
      </w:r>
      <w:r w:rsidR="008376B2" w:rsidRPr="00BE3ACD">
        <w:t xml:space="preserve"> </w:t>
      </w:r>
      <w:r w:rsidR="00C74D9F">
        <w:t>и практических</w:t>
      </w:r>
      <w:r w:rsidR="00022F5B" w:rsidRPr="00BE3ACD">
        <w:t xml:space="preserve"> </w:t>
      </w:r>
      <w:r w:rsidR="008376B2">
        <w:t xml:space="preserve">навыков </w:t>
      </w:r>
      <w:r w:rsidR="00022F5B" w:rsidRPr="00BE3ACD">
        <w:t>по техноло</w:t>
      </w:r>
      <w:r w:rsidR="00C74D9F">
        <w:t>гии,</w:t>
      </w:r>
      <w:r w:rsidR="00022F5B" w:rsidRPr="00BE3ACD">
        <w:t xml:space="preserve"> механи</w:t>
      </w:r>
      <w:r w:rsidR="005B5F06">
        <w:t>зации</w:t>
      </w:r>
      <w:r w:rsidR="00022F5B" w:rsidRPr="00BE3ACD">
        <w:t xml:space="preserve">, назначении машин и оборудования </w:t>
      </w:r>
      <w:r w:rsidR="00022F5B">
        <w:rPr>
          <w:rFonts w:ascii="yandex-sans" w:eastAsia="Times New Roman" w:hAnsi="yandex-sans"/>
          <w:color w:val="000000"/>
          <w:sz w:val="23"/>
          <w:szCs w:val="23"/>
        </w:rPr>
        <w:t xml:space="preserve">производства </w:t>
      </w:r>
      <w:r w:rsidR="008376B2">
        <w:rPr>
          <w:rFonts w:ascii="yandex-sans" w:eastAsia="Times New Roman" w:hAnsi="yandex-sans"/>
          <w:color w:val="000000"/>
          <w:sz w:val="23"/>
          <w:szCs w:val="23"/>
        </w:rPr>
        <w:t>продукции</w:t>
      </w:r>
      <w:r w:rsidR="008376B2" w:rsidRPr="00BE3ACD">
        <w:t xml:space="preserve"> </w:t>
      </w:r>
      <w:r w:rsidR="008376B2">
        <w:t>растениеводства</w:t>
      </w:r>
      <w:r w:rsidR="00022F5B" w:rsidRPr="00BE3ACD">
        <w:t>, правилах их эксплуатации и рационального использования для получ</w:t>
      </w:r>
      <w:r w:rsidR="00022F5B" w:rsidRPr="00BE3ACD">
        <w:t>е</w:t>
      </w:r>
      <w:r w:rsidR="00022F5B" w:rsidRPr="00BE3ACD">
        <w:t>ния максимума продукции с наименьшими затратами и с учетом экологических требов</w:t>
      </w:r>
      <w:r w:rsidR="00022F5B" w:rsidRPr="00BE3ACD">
        <w:t>а</w:t>
      </w:r>
      <w:r w:rsidR="00022F5B" w:rsidRPr="00BE3ACD">
        <w:t>ний.</w:t>
      </w:r>
    </w:p>
    <w:p w:rsidR="00022F5B" w:rsidRDefault="00022F5B" w:rsidP="00022F5B">
      <w:pPr>
        <w:jc w:val="both"/>
      </w:pPr>
      <w:r>
        <w:tab/>
      </w:r>
      <w:r w:rsidRPr="00B43215">
        <w:rPr>
          <w:u w:val="single"/>
        </w:rPr>
        <w:t>Задачи дисциплины</w:t>
      </w:r>
      <w:r w:rsidRPr="00B43215">
        <w:t xml:space="preserve">: </w:t>
      </w:r>
    </w:p>
    <w:p w:rsidR="00022F5B" w:rsidRDefault="00022F5B" w:rsidP="00022F5B">
      <w:pPr>
        <w:jc w:val="both"/>
      </w:pPr>
      <w:r w:rsidRPr="00BE3ACD">
        <w:t xml:space="preserve">- изучение состояния механизации </w:t>
      </w:r>
      <w:r>
        <w:t xml:space="preserve">и автоматизации с цифровым управлением </w:t>
      </w:r>
      <w:r w:rsidRPr="00BE3ACD">
        <w:t>произво</w:t>
      </w:r>
      <w:r w:rsidRPr="00BE3ACD">
        <w:t>д</w:t>
      </w:r>
      <w:r w:rsidRPr="00BE3ACD">
        <w:t xml:space="preserve">ственных процессов в 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производства продукции </w:t>
      </w:r>
      <w:r>
        <w:t>растениеводства</w:t>
      </w:r>
      <w:r w:rsidRPr="00BE3ACD">
        <w:t xml:space="preserve"> в нашей стране и за руб</w:t>
      </w:r>
      <w:r w:rsidRPr="00BE3ACD">
        <w:t>е</w:t>
      </w:r>
      <w:r w:rsidRPr="00BE3ACD">
        <w:t xml:space="preserve">жом; </w:t>
      </w:r>
    </w:p>
    <w:p w:rsidR="00022F5B" w:rsidRDefault="00022F5B" w:rsidP="00022F5B">
      <w:pPr>
        <w:jc w:val="both"/>
      </w:pPr>
      <w:r w:rsidRPr="00BE3ACD">
        <w:t>- изучение назначени</w:t>
      </w:r>
      <w:r>
        <w:t>е</w:t>
      </w:r>
      <w:r w:rsidRPr="00BE3ACD">
        <w:t xml:space="preserve"> машин и оборудования </w:t>
      </w:r>
      <w:r>
        <w:rPr>
          <w:rFonts w:ascii="yandex-sans" w:eastAsia="Times New Roman" w:hAnsi="yandex-sans"/>
          <w:color w:val="000000"/>
          <w:sz w:val="23"/>
          <w:szCs w:val="23"/>
        </w:rPr>
        <w:t>производства продукци</w:t>
      </w:r>
      <w:r>
        <w:rPr>
          <w:rFonts w:ascii="yandex-sans" w:eastAsia="Times New Roman" w:hAnsi="yandex-sans" w:hint="eastAsia"/>
          <w:color w:val="000000"/>
          <w:sz w:val="23"/>
          <w:szCs w:val="23"/>
        </w:rPr>
        <w:t>и</w:t>
      </w:r>
      <w:r w:rsidR="003359BB"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>
        <w:t>рас</w:t>
      </w:r>
      <w:r w:rsidR="003359BB">
        <w:t>тениеводства</w:t>
      </w:r>
      <w:r>
        <w:t>.</w:t>
      </w:r>
    </w:p>
    <w:p w:rsidR="00022F5B" w:rsidRPr="00B43215" w:rsidRDefault="00022F5B" w:rsidP="00022F5B">
      <w:pPr>
        <w:jc w:val="both"/>
      </w:pPr>
      <w:r w:rsidRPr="00BE3ACD">
        <w:t>- изучение</w:t>
      </w:r>
      <w:r w:rsidR="003359BB">
        <w:t xml:space="preserve"> </w:t>
      </w:r>
      <w:r w:rsidRPr="00BE3ACD">
        <w:t xml:space="preserve">устройств и регулировки современной </w:t>
      </w:r>
      <w:r>
        <w:t xml:space="preserve">цифровой </w:t>
      </w:r>
      <w:r w:rsidRPr="00BE3ACD">
        <w:t>техники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производства </w:t>
      </w:r>
      <w:r w:rsidRPr="00BE3ACD">
        <w:t>проду</w:t>
      </w:r>
      <w:r w:rsidRPr="00BE3ACD">
        <w:t>к</w:t>
      </w:r>
      <w:r w:rsidRPr="00BE3ACD">
        <w:t>ции</w:t>
      </w:r>
      <w:r>
        <w:t xml:space="preserve"> растениеводства</w:t>
      </w:r>
      <w:r w:rsidRPr="00BE3ACD">
        <w:t xml:space="preserve"> и ее применение в перспективных энергосберегающих технологиях;</w:t>
      </w:r>
    </w:p>
    <w:p w:rsidR="00022F5B" w:rsidRDefault="00022F5B" w:rsidP="00022F5B">
      <w:pPr>
        <w:jc w:val="both"/>
      </w:pPr>
    </w:p>
    <w:p w:rsidR="003359BB" w:rsidRDefault="00022F5B" w:rsidP="00022F5B">
      <w:pPr>
        <w:jc w:val="both"/>
        <w:rPr>
          <w:u w:val="single"/>
        </w:rPr>
      </w:pPr>
      <w:r w:rsidRPr="00B43215">
        <w:tab/>
      </w:r>
      <w:r w:rsidRPr="00B43215">
        <w:rPr>
          <w:u w:val="single"/>
        </w:rPr>
        <w:t>Процесс изучения дисциплины направлен на формирование следующих компете</w:t>
      </w:r>
      <w:r w:rsidRPr="00B43215">
        <w:rPr>
          <w:u w:val="single"/>
        </w:rPr>
        <w:t>н</w:t>
      </w:r>
      <w:r w:rsidRPr="00B43215">
        <w:rPr>
          <w:u w:val="single"/>
        </w:rPr>
        <w:t>ций:</w:t>
      </w:r>
    </w:p>
    <w:p w:rsidR="00022F5B" w:rsidRPr="00B43215" w:rsidRDefault="00022F5B" w:rsidP="00022F5B">
      <w:pPr>
        <w:jc w:val="both"/>
        <w:rPr>
          <w:u w:val="single"/>
        </w:rPr>
      </w:pPr>
      <w:r w:rsidRPr="00B62F8C">
        <w:lastRenderedPageBreak/>
        <w:t>ПК</w:t>
      </w:r>
      <w:r>
        <w:t>-</w:t>
      </w:r>
      <w:r w:rsidRPr="00B62F8C">
        <w:t>2-</w:t>
      </w:r>
      <w:r w:rsidRPr="00FC76E5">
        <w:rPr>
          <w:rFonts w:ascii="yandex-sans" w:eastAsia="Times New Roman" w:hAnsi="yandex-sans"/>
          <w:color w:val="000000"/>
          <w:sz w:val="23"/>
          <w:szCs w:val="23"/>
        </w:rPr>
        <w:t>способность использовать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современные технологии в приго</w:t>
      </w:r>
      <w:r w:rsidRPr="00FC76E5">
        <w:rPr>
          <w:rFonts w:ascii="yandex-sans" w:eastAsia="Times New Roman" w:hAnsi="yandex-sans"/>
          <w:color w:val="000000"/>
          <w:sz w:val="23"/>
          <w:szCs w:val="23"/>
        </w:rPr>
        <w:t>товлении органических удобрений, корм</w:t>
      </w:r>
      <w:r>
        <w:rPr>
          <w:rFonts w:ascii="yandex-sans" w:eastAsia="Times New Roman" w:hAnsi="yandex-sans"/>
          <w:color w:val="000000"/>
          <w:sz w:val="23"/>
          <w:szCs w:val="23"/>
        </w:rPr>
        <w:t>ов и переработке сельскохозяйст</w:t>
      </w:r>
      <w:r w:rsidRPr="00FC76E5">
        <w:rPr>
          <w:rFonts w:ascii="yandex-sans" w:eastAsia="Times New Roman" w:hAnsi="yandex-sans"/>
          <w:color w:val="000000"/>
          <w:sz w:val="23"/>
          <w:szCs w:val="23"/>
        </w:rPr>
        <w:t>венной продукции;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ПК-3 - </w:t>
      </w:r>
      <w:r w:rsidRPr="00E73FDB">
        <w:rPr>
          <w:rFonts w:ascii="yandex-sans" w:eastAsia="Times New Roman" w:hAnsi="yandex-sans"/>
          <w:color w:val="000000"/>
          <w:sz w:val="23"/>
          <w:szCs w:val="23"/>
        </w:rPr>
        <w:t>готовность эк</w:t>
      </w:r>
      <w:r w:rsidRPr="00E73FDB">
        <w:rPr>
          <w:rFonts w:ascii="yandex-sans" w:eastAsia="Times New Roman" w:hAnsi="yandex-sans"/>
          <w:color w:val="000000"/>
          <w:sz w:val="23"/>
          <w:szCs w:val="23"/>
        </w:rPr>
        <w:t>с</w:t>
      </w:r>
      <w:r w:rsidRPr="00E73FDB">
        <w:rPr>
          <w:rFonts w:ascii="yandex-sans" w:eastAsia="Times New Roman" w:hAnsi="yandex-sans"/>
          <w:color w:val="000000"/>
          <w:sz w:val="23"/>
          <w:szCs w:val="23"/>
        </w:rPr>
        <w:t xml:space="preserve">плуатировать 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современное </w:t>
      </w:r>
      <w:r w:rsidRPr="00E73FDB">
        <w:rPr>
          <w:rFonts w:ascii="yandex-sans" w:eastAsia="Times New Roman" w:hAnsi="yandex-sans"/>
          <w:color w:val="000000"/>
          <w:sz w:val="23"/>
          <w:szCs w:val="23"/>
        </w:rPr>
        <w:t>технологическое оборудование для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производства и </w:t>
      </w:r>
      <w:r w:rsidRPr="00E73FDB">
        <w:rPr>
          <w:rFonts w:ascii="yandex-sans" w:eastAsia="Times New Roman" w:hAnsi="yandex-sans"/>
          <w:color w:val="000000"/>
          <w:sz w:val="23"/>
          <w:szCs w:val="23"/>
        </w:rPr>
        <w:t>переработки сельскохозяйственного сырья;</w:t>
      </w:r>
    </w:p>
    <w:p w:rsidR="00E02F3E" w:rsidRDefault="00E02F3E" w:rsidP="00022F5B">
      <w:pPr>
        <w:jc w:val="both"/>
      </w:pPr>
      <w:r>
        <w:tab/>
      </w:r>
      <w:r>
        <w:tab/>
      </w:r>
    </w:p>
    <w:p w:rsidR="00E02F3E" w:rsidRPr="00B43215" w:rsidRDefault="00E02F3E" w:rsidP="00E02F3E">
      <w:pPr>
        <w:spacing w:line="360" w:lineRule="auto"/>
        <w:ind w:left="-375"/>
        <w:jc w:val="both"/>
        <w:rPr>
          <w:u w:val="single"/>
        </w:rPr>
      </w:pPr>
      <w:r>
        <w:tab/>
      </w:r>
      <w:r>
        <w:tab/>
      </w:r>
      <w:r w:rsidRPr="00B43215">
        <w:rPr>
          <w:u w:val="single"/>
        </w:rPr>
        <w:t>Объем дисциплины и виды учебной работы</w:t>
      </w:r>
    </w:p>
    <w:p w:rsidR="00E02F3E" w:rsidRDefault="00E02F3E" w:rsidP="00E02F3E">
      <w:pPr>
        <w:spacing w:line="360" w:lineRule="auto"/>
        <w:jc w:val="both"/>
      </w:pPr>
      <w:r w:rsidRPr="0065196E">
        <w:t xml:space="preserve">Общая трудоемкость дисциплины составляет </w:t>
      </w:r>
      <w:r w:rsidR="004433E4">
        <w:t>4</w:t>
      </w:r>
      <w:r w:rsidR="009E65BF">
        <w:t>0</w:t>
      </w:r>
      <w:r>
        <w:t xml:space="preserve"> час</w:t>
      </w:r>
      <w:r w:rsidR="009E65BF">
        <w:t>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02F3E" w:rsidTr="00E02F3E">
        <w:tc>
          <w:tcPr>
            <w:tcW w:w="4785" w:type="dxa"/>
          </w:tcPr>
          <w:p w:rsidR="00E02F3E" w:rsidRPr="00835867" w:rsidRDefault="00E02F3E" w:rsidP="00E02F3E">
            <w:pPr>
              <w:jc w:val="both"/>
              <w:rPr>
                <w:b/>
              </w:rPr>
            </w:pPr>
            <w:r w:rsidRPr="00835867">
              <w:rPr>
                <w:b/>
              </w:rPr>
              <w:t>Вид учебной работы</w:t>
            </w:r>
          </w:p>
        </w:tc>
        <w:tc>
          <w:tcPr>
            <w:tcW w:w="4786" w:type="dxa"/>
          </w:tcPr>
          <w:p w:rsidR="00E02F3E" w:rsidRPr="00835867" w:rsidRDefault="00E02F3E" w:rsidP="00E02F3E">
            <w:pPr>
              <w:jc w:val="center"/>
              <w:rPr>
                <w:b/>
              </w:rPr>
            </w:pPr>
            <w:r w:rsidRPr="00835867">
              <w:rPr>
                <w:b/>
              </w:rPr>
              <w:t>Всего часов</w:t>
            </w:r>
          </w:p>
        </w:tc>
      </w:tr>
      <w:tr w:rsidR="00E02F3E" w:rsidTr="00E02F3E">
        <w:tc>
          <w:tcPr>
            <w:tcW w:w="4785" w:type="dxa"/>
          </w:tcPr>
          <w:p w:rsidR="00E02F3E" w:rsidRPr="00553024" w:rsidRDefault="00E02F3E" w:rsidP="00E02F3E">
            <w:pPr>
              <w:jc w:val="both"/>
            </w:pPr>
            <w:r>
              <w:t>Аудиторные занятия</w:t>
            </w:r>
          </w:p>
        </w:tc>
        <w:tc>
          <w:tcPr>
            <w:tcW w:w="4786" w:type="dxa"/>
          </w:tcPr>
          <w:p w:rsidR="00E02F3E" w:rsidRPr="00553024" w:rsidRDefault="004433E4" w:rsidP="00E02F3E">
            <w:pPr>
              <w:jc w:val="center"/>
            </w:pPr>
            <w:r>
              <w:t>30</w:t>
            </w:r>
          </w:p>
        </w:tc>
      </w:tr>
      <w:tr w:rsidR="00E02F3E" w:rsidTr="00E02F3E">
        <w:tc>
          <w:tcPr>
            <w:tcW w:w="4785" w:type="dxa"/>
          </w:tcPr>
          <w:p w:rsidR="00E02F3E" w:rsidRPr="003408B8" w:rsidRDefault="00E02F3E" w:rsidP="00E02F3E">
            <w:pPr>
              <w:jc w:val="both"/>
            </w:pPr>
            <w:r w:rsidRPr="003408B8">
              <w:t>В том числе:</w:t>
            </w:r>
          </w:p>
        </w:tc>
        <w:tc>
          <w:tcPr>
            <w:tcW w:w="4786" w:type="dxa"/>
          </w:tcPr>
          <w:p w:rsidR="00E02F3E" w:rsidRPr="00553024" w:rsidRDefault="00E02F3E" w:rsidP="00E02F3E">
            <w:pPr>
              <w:jc w:val="center"/>
            </w:pPr>
          </w:p>
        </w:tc>
      </w:tr>
      <w:tr w:rsidR="00E02F3E" w:rsidTr="00E02F3E">
        <w:trPr>
          <w:trHeight w:val="211"/>
        </w:trPr>
        <w:tc>
          <w:tcPr>
            <w:tcW w:w="4785" w:type="dxa"/>
          </w:tcPr>
          <w:p w:rsidR="00E02F3E" w:rsidRPr="003408B8" w:rsidRDefault="00E02F3E" w:rsidP="00E02F3E">
            <w:pPr>
              <w:jc w:val="both"/>
            </w:pPr>
            <w:r w:rsidRPr="003408B8">
              <w:t>Лекции</w:t>
            </w:r>
          </w:p>
        </w:tc>
        <w:tc>
          <w:tcPr>
            <w:tcW w:w="4786" w:type="dxa"/>
          </w:tcPr>
          <w:p w:rsidR="00E02F3E" w:rsidRDefault="00E02F3E" w:rsidP="004433E4">
            <w:pPr>
              <w:jc w:val="center"/>
            </w:pPr>
            <w:r>
              <w:t>1</w:t>
            </w:r>
            <w:r w:rsidR="004433E4">
              <w:t>0</w:t>
            </w:r>
          </w:p>
        </w:tc>
      </w:tr>
      <w:tr w:rsidR="00E02F3E" w:rsidTr="00E02F3E">
        <w:tc>
          <w:tcPr>
            <w:tcW w:w="4785" w:type="dxa"/>
          </w:tcPr>
          <w:p w:rsidR="00E02F3E" w:rsidRPr="003408B8" w:rsidRDefault="00E02F3E" w:rsidP="00E02F3E">
            <w:pPr>
              <w:jc w:val="both"/>
            </w:pPr>
            <w:r w:rsidRPr="003408B8">
              <w:t>Практические занятия</w:t>
            </w:r>
          </w:p>
        </w:tc>
        <w:tc>
          <w:tcPr>
            <w:tcW w:w="4786" w:type="dxa"/>
          </w:tcPr>
          <w:p w:rsidR="00E02F3E" w:rsidRDefault="004433E4" w:rsidP="00E02F3E">
            <w:pPr>
              <w:jc w:val="center"/>
            </w:pPr>
            <w:r>
              <w:t>20</w:t>
            </w:r>
          </w:p>
        </w:tc>
      </w:tr>
      <w:tr w:rsidR="00E02F3E" w:rsidTr="00E02F3E">
        <w:tc>
          <w:tcPr>
            <w:tcW w:w="4785" w:type="dxa"/>
          </w:tcPr>
          <w:p w:rsidR="00E02F3E" w:rsidRDefault="00E02F3E" w:rsidP="00E02F3E">
            <w:pPr>
              <w:jc w:val="both"/>
            </w:pPr>
            <w:r>
              <w:t>Самостоятельная работа</w:t>
            </w:r>
          </w:p>
        </w:tc>
        <w:tc>
          <w:tcPr>
            <w:tcW w:w="4786" w:type="dxa"/>
          </w:tcPr>
          <w:p w:rsidR="00E02F3E" w:rsidRDefault="004433E4" w:rsidP="009E65BF">
            <w:pPr>
              <w:jc w:val="center"/>
            </w:pPr>
            <w:r>
              <w:t>1</w:t>
            </w:r>
            <w:r w:rsidR="009E65BF">
              <w:t>0</w:t>
            </w:r>
          </w:p>
        </w:tc>
      </w:tr>
      <w:tr w:rsidR="00E02F3E" w:rsidTr="00E02F3E">
        <w:tc>
          <w:tcPr>
            <w:tcW w:w="4785" w:type="dxa"/>
          </w:tcPr>
          <w:p w:rsidR="00E02F3E" w:rsidRDefault="00E02F3E" w:rsidP="00E02F3E">
            <w:pPr>
              <w:jc w:val="both"/>
            </w:pPr>
            <w:r w:rsidRPr="003408B8">
              <w:t xml:space="preserve">Вид промежуточной аттестации </w:t>
            </w:r>
          </w:p>
        </w:tc>
        <w:tc>
          <w:tcPr>
            <w:tcW w:w="4786" w:type="dxa"/>
          </w:tcPr>
          <w:p w:rsidR="00E02F3E" w:rsidRDefault="00E02F3E" w:rsidP="00E02F3E">
            <w:pPr>
              <w:jc w:val="center"/>
            </w:pPr>
            <w:r>
              <w:t>Зачет</w:t>
            </w:r>
          </w:p>
        </w:tc>
      </w:tr>
      <w:tr w:rsidR="00E02F3E" w:rsidTr="00E02F3E">
        <w:tc>
          <w:tcPr>
            <w:tcW w:w="4785" w:type="dxa"/>
          </w:tcPr>
          <w:p w:rsidR="00E02F3E" w:rsidRPr="003408B8" w:rsidRDefault="00E02F3E" w:rsidP="00E02F3E">
            <w:pPr>
              <w:jc w:val="both"/>
            </w:pPr>
            <w:r>
              <w:t>Общая трудоемкость</w:t>
            </w:r>
          </w:p>
        </w:tc>
        <w:tc>
          <w:tcPr>
            <w:tcW w:w="4786" w:type="dxa"/>
          </w:tcPr>
          <w:p w:rsidR="00E02F3E" w:rsidRPr="003408B8" w:rsidRDefault="004433E4" w:rsidP="009E65BF">
            <w:pPr>
              <w:jc w:val="center"/>
            </w:pPr>
            <w:r>
              <w:t>4</w:t>
            </w:r>
            <w:r w:rsidR="009E65BF">
              <w:t>0</w:t>
            </w:r>
          </w:p>
        </w:tc>
      </w:tr>
    </w:tbl>
    <w:p w:rsidR="005640B5" w:rsidRDefault="005640B5" w:rsidP="00E02F3E">
      <w:pPr>
        <w:rPr>
          <w:u w:val="single"/>
        </w:rPr>
      </w:pPr>
    </w:p>
    <w:p w:rsidR="00E02F3E" w:rsidRDefault="00E02F3E" w:rsidP="00E02F3E">
      <w:pPr>
        <w:rPr>
          <w:u w:val="single"/>
        </w:rPr>
      </w:pPr>
      <w:r w:rsidRPr="00857E36">
        <w:rPr>
          <w:u w:val="single"/>
        </w:rPr>
        <w:t>Структура дисциплины</w:t>
      </w:r>
    </w:p>
    <w:p w:rsidR="00E02F3E" w:rsidRDefault="00E02F3E" w:rsidP="00E02F3E">
      <w:pPr>
        <w:rPr>
          <w:u w:val="single"/>
        </w:rPr>
      </w:pPr>
    </w:p>
    <w:tbl>
      <w:tblPr>
        <w:tblStyle w:val="af1"/>
        <w:tblW w:w="0" w:type="auto"/>
        <w:tblLook w:val="04A0"/>
      </w:tblPr>
      <w:tblGrid>
        <w:gridCol w:w="531"/>
        <w:gridCol w:w="3654"/>
        <w:gridCol w:w="768"/>
        <w:gridCol w:w="985"/>
        <w:gridCol w:w="1652"/>
        <w:gridCol w:w="1981"/>
      </w:tblGrid>
      <w:tr w:rsidR="003359BB" w:rsidRPr="00C74D9F" w:rsidTr="005942CE">
        <w:tc>
          <w:tcPr>
            <w:tcW w:w="0" w:type="auto"/>
            <w:vMerge w:val="restart"/>
            <w:vAlign w:val="center"/>
          </w:tcPr>
          <w:p w:rsidR="003359BB" w:rsidRPr="00DA0253" w:rsidRDefault="003359BB" w:rsidP="005942CE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№</w:t>
            </w:r>
          </w:p>
          <w:p w:rsidR="003359BB" w:rsidRPr="00DA0253" w:rsidRDefault="003359BB" w:rsidP="005942C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A0253">
              <w:rPr>
                <w:b/>
                <w:sz w:val="22"/>
                <w:szCs w:val="22"/>
              </w:rPr>
              <w:t>п</w:t>
            </w:r>
            <w:proofErr w:type="gramEnd"/>
            <w:r w:rsidRPr="00DA025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3359BB" w:rsidRPr="00DA0253" w:rsidRDefault="003359BB" w:rsidP="005942CE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Наименование раздела (</w:t>
            </w:r>
            <w:r>
              <w:rPr>
                <w:b/>
                <w:sz w:val="22"/>
                <w:szCs w:val="22"/>
              </w:rPr>
              <w:t>модуля</w:t>
            </w:r>
            <w:r w:rsidRPr="00DA0253">
              <w:rPr>
                <w:b/>
                <w:sz w:val="22"/>
                <w:szCs w:val="22"/>
              </w:rPr>
              <w:t>) дисциплины</w:t>
            </w:r>
          </w:p>
        </w:tc>
        <w:tc>
          <w:tcPr>
            <w:tcW w:w="0" w:type="auto"/>
            <w:gridSpan w:val="4"/>
            <w:vAlign w:val="center"/>
          </w:tcPr>
          <w:p w:rsidR="003359BB" w:rsidRPr="00C74D9F" w:rsidRDefault="003359BB" w:rsidP="005942CE">
            <w:pPr>
              <w:jc w:val="center"/>
              <w:rPr>
                <w:b/>
              </w:rPr>
            </w:pPr>
            <w:r w:rsidRPr="00C74D9F">
              <w:rPr>
                <w:b/>
              </w:rPr>
              <w:t>Количество часов</w:t>
            </w:r>
          </w:p>
        </w:tc>
      </w:tr>
      <w:tr w:rsidR="003359BB" w:rsidRPr="00DA0253" w:rsidTr="005942CE">
        <w:tc>
          <w:tcPr>
            <w:tcW w:w="0" w:type="auto"/>
            <w:vMerge/>
            <w:vAlign w:val="center"/>
          </w:tcPr>
          <w:p w:rsidR="003359BB" w:rsidRDefault="003359BB" w:rsidP="005942CE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3359BB" w:rsidRDefault="003359BB" w:rsidP="005942CE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359BB" w:rsidRPr="00DA0253" w:rsidRDefault="003359BB" w:rsidP="00594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0" w:type="auto"/>
            <w:gridSpan w:val="3"/>
            <w:vAlign w:val="center"/>
          </w:tcPr>
          <w:p w:rsidR="003359BB" w:rsidRPr="00DA0253" w:rsidRDefault="003359BB" w:rsidP="00594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</w:t>
            </w:r>
          </w:p>
        </w:tc>
      </w:tr>
      <w:tr w:rsidR="008376B2" w:rsidRPr="001F7DE9" w:rsidTr="005942CE">
        <w:tc>
          <w:tcPr>
            <w:tcW w:w="0" w:type="auto"/>
            <w:vMerge/>
            <w:vAlign w:val="center"/>
          </w:tcPr>
          <w:p w:rsidR="008376B2" w:rsidRDefault="008376B2" w:rsidP="005942CE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8376B2" w:rsidRDefault="008376B2" w:rsidP="005942CE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8376B2" w:rsidRDefault="008376B2" w:rsidP="005942CE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0" w:type="auto"/>
          </w:tcPr>
          <w:p w:rsidR="008376B2" w:rsidRPr="00DA0253" w:rsidRDefault="008376B2" w:rsidP="008376B2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0" w:type="auto"/>
          </w:tcPr>
          <w:p w:rsidR="008376B2" w:rsidRDefault="008376B2" w:rsidP="008376B2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Практ</w:t>
            </w:r>
            <w:r>
              <w:rPr>
                <w:b/>
                <w:sz w:val="22"/>
                <w:szCs w:val="22"/>
              </w:rPr>
              <w:t>ические</w:t>
            </w:r>
          </w:p>
          <w:p w:rsidR="008376B2" w:rsidRPr="00DA0253" w:rsidRDefault="008376B2" w:rsidP="008376B2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занятия</w:t>
            </w:r>
          </w:p>
        </w:tc>
        <w:tc>
          <w:tcPr>
            <w:tcW w:w="0" w:type="auto"/>
          </w:tcPr>
          <w:p w:rsidR="008376B2" w:rsidRDefault="008376B2" w:rsidP="008376B2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амостоятельная</w:t>
            </w:r>
          </w:p>
          <w:p w:rsidR="008376B2" w:rsidRPr="00DA0253" w:rsidRDefault="008376B2" w:rsidP="008376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работа</w:t>
            </w:r>
          </w:p>
        </w:tc>
      </w:tr>
      <w:tr w:rsidR="003359BB" w:rsidRPr="00CB3DB8" w:rsidTr="003359BB">
        <w:tc>
          <w:tcPr>
            <w:tcW w:w="0" w:type="auto"/>
          </w:tcPr>
          <w:p w:rsidR="003359BB" w:rsidRPr="00F42D3B" w:rsidRDefault="003359BB" w:rsidP="005942CE">
            <w:pPr>
              <w:jc w:val="center"/>
              <w:rPr>
                <w:color w:val="000000" w:themeColor="text1"/>
              </w:rPr>
            </w:pPr>
            <w:r w:rsidRPr="00F42D3B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3359BB" w:rsidRPr="00F42D3B" w:rsidRDefault="003359BB" w:rsidP="003359BB">
            <w:pPr>
              <w:rPr>
                <w:color w:val="000000" w:themeColor="text1"/>
              </w:rPr>
            </w:pPr>
            <w:r>
              <w:t>Автоматизация почвообрабат</w:t>
            </w:r>
            <w:r>
              <w:t>ы</w:t>
            </w:r>
            <w:r>
              <w:t>вающих и посевных агрегатов</w:t>
            </w:r>
          </w:p>
        </w:tc>
        <w:tc>
          <w:tcPr>
            <w:tcW w:w="0" w:type="auto"/>
            <w:vAlign w:val="center"/>
          </w:tcPr>
          <w:p w:rsidR="003359BB" w:rsidRPr="00F42D3B" w:rsidRDefault="00CA6FC5" w:rsidP="003359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0" w:type="auto"/>
            <w:vAlign w:val="center"/>
          </w:tcPr>
          <w:p w:rsidR="003359BB" w:rsidRPr="00CB3DB8" w:rsidRDefault="003359BB" w:rsidP="00335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3359BB" w:rsidRPr="00CB3DB8" w:rsidRDefault="003359BB" w:rsidP="00335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3359BB" w:rsidRPr="00CB3DB8" w:rsidRDefault="00CA6FC5" w:rsidP="003359BB">
            <w:pPr>
              <w:jc w:val="center"/>
            </w:pPr>
            <w:r>
              <w:t>2</w:t>
            </w:r>
          </w:p>
        </w:tc>
      </w:tr>
      <w:tr w:rsidR="003359BB" w:rsidRPr="00CB3DB8" w:rsidTr="003359BB">
        <w:tc>
          <w:tcPr>
            <w:tcW w:w="0" w:type="auto"/>
          </w:tcPr>
          <w:p w:rsidR="003359BB" w:rsidRPr="00F42D3B" w:rsidRDefault="003359BB" w:rsidP="005942CE">
            <w:pPr>
              <w:jc w:val="center"/>
              <w:rPr>
                <w:color w:val="000000" w:themeColor="text1"/>
              </w:rPr>
            </w:pPr>
            <w:r w:rsidRPr="00F42D3B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3359BB" w:rsidRPr="00F42D3B" w:rsidRDefault="003359BB" w:rsidP="003359BB">
            <w:pPr>
              <w:rPr>
                <w:color w:val="000000" w:themeColor="text1"/>
              </w:rPr>
            </w:pPr>
            <w:r>
              <w:t>Автоматизация использования химических средств защиты ра</w:t>
            </w:r>
            <w:r>
              <w:t>с</w:t>
            </w:r>
            <w:r>
              <w:t>тений</w:t>
            </w:r>
          </w:p>
        </w:tc>
        <w:tc>
          <w:tcPr>
            <w:tcW w:w="0" w:type="auto"/>
            <w:vAlign w:val="center"/>
          </w:tcPr>
          <w:p w:rsidR="003359BB" w:rsidRPr="00F42D3B" w:rsidRDefault="003359BB" w:rsidP="003359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0" w:type="auto"/>
            <w:vAlign w:val="center"/>
          </w:tcPr>
          <w:p w:rsidR="003359BB" w:rsidRPr="00CB3DB8" w:rsidRDefault="003359BB" w:rsidP="00335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3359BB" w:rsidRPr="00CB3DB8" w:rsidRDefault="003359BB" w:rsidP="00335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3359BB" w:rsidRPr="00CB3DB8" w:rsidRDefault="00CA6FC5" w:rsidP="003359BB">
            <w:pPr>
              <w:jc w:val="center"/>
            </w:pPr>
            <w:r>
              <w:t>4</w:t>
            </w:r>
          </w:p>
        </w:tc>
      </w:tr>
      <w:tr w:rsidR="003359BB" w:rsidRPr="00CB3DB8" w:rsidTr="003359BB">
        <w:tc>
          <w:tcPr>
            <w:tcW w:w="0" w:type="auto"/>
          </w:tcPr>
          <w:p w:rsidR="003359BB" w:rsidRPr="00F42D3B" w:rsidRDefault="003359BB" w:rsidP="005942CE">
            <w:pPr>
              <w:jc w:val="center"/>
              <w:rPr>
                <w:color w:val="000000" w:themeColor="text1"/>
              </w:rPr>
            </w:pPr>
            <w:r w:rsidRPr="00F42D3B">
              <w:rPr>
                <w:color w:val="000000" w:themeColor="text1"/>
              </w:rPr>
              <w:t>3</w:t>
            </w:r>
          </w:p>
        </w:tc>
        <w:tc>
          <w:tcPr>
            <w:tcW w:w="0" w:type="auto"/>
          </w:tcPr>
          <w:p w:rsidR="003359BB" w:rsidRPr="00F42D3B" w:rsidRDefault="003359BB" w:rsidP="003359BB">
            <w:pPr>
              <w:rPr>
                <w:color w:val="000000" w:themeColor="text1"/>
              </w:rPr>
            </w:pPr>
            <w:r>
              <w:t>Автоматизация уборки зерновых культур корнеплодов</w:t>
            </w:r>
          </w:p>
        </w:tc>
        <w:tc>
          <w:tcPr>
            <w:tcW w:w="0" w:type="auto"/>
            <w:vAlign w:val="center"/>
          </w:tcPr>
          <w:p w:rsidR="003359BB" w:rsidRPr="00F42D3B" w:rsidRDefault="003359BB" w:rsidP="003359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0" w:type="auto"/>
            <w:vAlign w:val="center"/>
          </w:tcPr>
          <w:p w:rsidR="003359BB" w:rsidRPr="00CB3DB8" w:rsidRDefault="003359BB" w:rsidP="00335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3359BB" w:rsidRPr="00CB3DB8" w:rsidRDefault="003359BB" w:rsidP="00335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3359BB" w:rsidRPr="00CB3DB8" w:rsidRDefault="003359BB" w:rsidP="003359BB">
            <w:pPr>
              <w:jc w:val="center"/>
            </w:pPr>
            <w:r>
              <w:t>4</w:t>
            </w:r>
          </w:p>
        </w:tc>
      </w:tr>
    </w:tbl>
    <w:p w:rsidR="008103AA" w:rsidRDefault="008103AA" w:rsidP="00E02F3E">
      <w:pPr>
        <w:rPr>
          <w:u w:val="single"/>
        </w:rPr>
      </w:pPr>
    </w:p>
    <w:p w:rsidR="00E02F3E" w:rsidRPr="00857E36" w:rsidRDefault="00E02F3E" w:rsidP="00E02F3E">
      <w:pPr>
        <w:rPr>
          <w:color w:val="FF0000"/>
          <w:u w:val="single"/>
        </w:rPr>
      </w:pPr>
      <w:r>
        <w:rPr>
          <w:u w:val="single"/>
        </w:rPr>
        <w:t>С</w:t>
      </w:r>
      <w:r w:rsidRPr="00857E36">
        <w:rPr>
          <w:u w:val="single"/>
        </w:rPr>
        <w:t>одержание дисциплины</w:t>
      </w:r>
    </w:p>
    <w:p w:rsidR="00E02F3E" w:rsidRDefault="00E02F3E" w:rsidP="00E02F3E">
      <w:pPr>
        <w:rPr>
          <w:b/>
          <w:u w:val="single"/>
        </w:rPr>
      </w:pPr>
    </w:p>
    <w:tbl>
      <w:tblPr>
        <w:tblStyle w:val="af1"/>
        <w:tblW w:w="5000" w:type="pct"/>
        <w:tblLook w:val="04A0"/>
      </w:tblPr>
      <w:tblGrid>
        <w:gridCol w:w="532"/>
        <w:gridCol w:w="2615"/>
        <w:gridCol w:w="2142"/>
        <w:gridCol w:w="2142"/>
        <w:gridCol w:w="2140"/>
      </w:tblGrid>
      <w:tr w:rsidR="00E02F3E" w:rsidTr="008103AA">
        <w:tc>
          <w:tcPr>
            <w:tcW w:w="278" w:type="pct"/>
            <w:vMerge w:val="restart"/>
          </w:tcPr>
          <w:p w:rsidR="00E02F3E" w:rsidRPr="00DA0253" w:rsidRDefault="00E02F3E" w:rsidP="00E02F3E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№</w:t>
            </w:r>
          </w:p>
          <w:p w:rsidR="00E02F3E" w:rsidRPr="00DA0253" w:rsidRDefault="00E02F3E" w:rsidP="00E02F3E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DA0253">
              <w:rPr>
                <w:b/>
                <w:sz w:val="22"/>
                <w:szCs w:val="22"/>
              </w:rPr>
              <w:t>п</w:t>
            </w:r>
            <w:proofErr w:type="gramEnd"/>
            <w:r w:rsidRPr="00DA025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366" w:type="pct"/>
            <w:vMerge w:val="restart"/>
          </w:tcPr>
          <w:p w:rsidR="00E02F3E" w:rsidRPr="00DA0253" w:rsidRDefault="00E02F3E" w:rsidP="00E02F3E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Наименование раздела (</w:t>
            </w:r>
            <w:r>
              <w:rPr>
                <w:b/>
                <w:sz w:val="22"/>
                <w:szCs w:val="22"/>
              </w:rPr>
              <w:t>модуля</w:t>
            </w:r>
            <w:r w:rsidRPr="00DA0253">
              <w:rPr>
                <w:b/>
                <w:sz w:val="22"/>
                <w:szCs w:val="22"/>
              </w:rPr>
              <w:t>) дисциплины</w:t>
            </w:r>
          </w:p>
        </w:tc>
        <w:tc>
          <w:tcPr>
            <w:tcW w:w="3356" w:type="pct"/>
            <w:gridSpan w:val="3"/>
          </w:tcPr>
          <w:p w:rsidR="00E02F3E" w:rsidRDefault="00E02F3E" w:rsidP="00E02F3E">
            <w:pPr>
              <w:rPr>
                <w:b/>
                <w:u w:val="single"/>
              </w:rPr>
            </w:pPr>
            <w:r w:rsidRPr="00DA0253">
              <w:rPr>
                <w:b/>
                <w:sz w:val="22"/>
                <w:szCs w:val="22"/>
              </w:rPr>
              <w:t xml:space="preserve">Содержание раздела (темы) дисциплины  </w:t>
            </w:r>
          </w:p>
        </w:tc>
      </w:tr>
      <w:tr w:rsidR="008376B2" w:rsidTr="008103AA">
        <w:tc>
          <w:tcPr>
            <w:tcW w:w="278" w:type="pct"/>
            <w:vMerge/>
          </w:tcPr>
          <w:p w:rsidR="008376B2" w:rsidRDefault="008376B2" w:rsidP="00E02F3E">
            <w:pPr>
              <w:rPr>
                <w:b/>
                <w:u w:val="single"/>
              </w:rPr>
            </w:pPr>
          </w:p>
        </w:tc>
        <w:tc>
          <w:tcPr>
            <w:tcW w:w="1366" w:type="pct"/>
            <w:vMerge/>
          </w:tcPr>
          <w:p w:rsidR="008376B2" w:rsidRDefault="008376B2" w:rsidP="00E02F3E">
            <w:pPr>
              <w:rPr>
                <w:b/>
                <w:u w:val="single"/>
              </w:rPr>
            </w:pPr>
          </w:p>
        </w:tc>
        <w:tc>
          <w:tcPr>
            <w:tcW w:w="1119" w:type="pct"/>
          </w:tcPr>
          <w:p w:rsidR="008376B2" w:rsidRPr="00DA0253" w:rsidRDefault="008376B2" w:rsidP="008376B2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1119" w:type="pct"/>
          </w:tcPr>
          <w:p w:rsidR="008376B2" w:rsidRDefault="008376B2" w:rsidP="008376B2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Практ</w:t>
            </w:r>
            <w:r>
              <w:rPr>
                <w:b/>
                <w:sz w:val="22"/>
                <w:szCs w:val="22"/>
              </w:rPr>
              <w:t>ические</w:t>
            </w:r>
          </w:p>
          <w:p w:rsidR="008376B2" w:rsidRPr="00DA0253" w:rsidRDefault="008376B2" w:rsidP="008376B2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занятия</w:t>
            </w:r>
          </w:p>
        </w:tc>
        <w:tc>
          <w:tcPr>
            <w:tcW w:w="1118" w:type="pct"/>
          </w:tcPr>
          <w:p w:rsidR="008376B2" w:rsidRDefault="008376B2" w:rsidP="008376B2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амостоятельная</w:t>
            </w:r>
          </w:p>
          <w:p w:rsidR="008376B2" w:rsidRPr="00DA0253" w:rsidRDefault="008376B2" w:rsidP="008376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работа</w:t>
            </w:r>
          </w:p>
        </w:tc>
      </w:tr>
      <w:tr w:rsidR="008103AA" w:rsidTr="008103AA">
        <w:trPr>
          <w:trHeight w:val="3056"/>
        </w:trPr>
        <w:tc>
          <w:tcPr>
            <w:tcW w:w="278" w:type="pct"/>
            <w:vAlign w:val="center"/>
          </w:tcPr>
          <w:p w:rsidR="008103AA" w:rsidRPr="00515041" w:rsidRDefault="008103AA" w:rsidP="00E02F3E">
            <w:pPr>
              <w:jc w:val="center"/>
            </w:pPr>
            <w:r w:rsidRPr="00515041">
              <w:t>1.</w:t>
            </w:r>
          </w:p>
        </w:tc>
        <w:tc>
          <w:tcPr>
            <w:tcW w:w="1366" w:type="pct"/>
            <w:vAlign w:val="center"/>
          </w:tcPr>
          <w:p w:rsidR="008103AA" w:rsidRPr="00515041" w:rsidRDefault="008103AA" w:rsidP="00E02F3E">
            <w:r>
              <w:t>Автоматизация почв</w:t>
            </w:r>
            <w:r>
              <w:t>о</w:t>
            </w:r>
            <w:r>
              <w:t>обрабатывающих и посевных агрегатов</w:t>
            </w:r>
          </w:p>
        </w:tc>
        <w:tc>
          <w:tcPr>
            <w:tcW w:w="1119" w:type="pct"/>
          </w:tcPr>
          <w:p w:rsidR="008103AA" w:rsidRPr="00F42D3B" w:rsidRDefault="008103AA" w:rsidP="00A822BE">
            <w:r>
              <w:t>Цифровизация и автоматическое управление н</w:t>
            </w:r>
            <w:r>
              <w:t>а</w:t>
            </w:r>
            <w:r>
              <w:t>правлением дв</w:t>
            </w:r>
            <w:r>
              <w:t>и</w:t>
            </w:r>
            <w:r>
              <w:t>жения</w:t>
            </w:r>
          </w:p>
          <w:p w:rsidR="008103AA" w:rsidRDefault="008103AA" w:rsidP="00E02F3E">
            <w:r>
              <w:t>Автоматизация навесного плуга</w:t>
            </w:r>
          </w:p>
          <w:p w:rsidR="008103AA" w:rsidRPr="00F42D3B" w:rsidRDefault="008103AA" w:rsidP="00E02F3E">
            <w:r>
              <w:t>Автоматическое устройство упра</w:t>
            </w:r>
            <w:r>
              <w:t>в</w:t>
            </w:r>
            <w:r>
              <w:t>ления пропашным культиватором</w:t>
            </w:r>
          </w:p>
        </w:tc>
        <w:tc>
          <w:tcPr>
            <w:tcW w:w="1119" w:type="pct"/>
          </w:tcPr>
          <w:p w:rsidR="008103AA" w:rsidRPr="00F42D3B" w:rsidRDefault="008103AA" w:rsidP="00501AE0">
            <w:r>
              <w:t>Цифровизация и автоматическое управление н</w:t>
            </w:r>
            <w:r>
              <w:t>а</w:t>
            </w:r>
            <w:r>
              <w:t>правлением дв</w:t>
            </w:r>
            <w:r>
              <w:t>и</w:t>
            </w:r>
            <w:r>
              <w:t>жения</w:t>
            </w:r>
          </w:p>
          <w:p w:rsidR="008103AA" w:rsidRDefault="008103AA" w:rsidP="00501AE0">
            <w:r>
              <w:t>Автоматизация навесного плуга</w:t>
            </w:r>
          </w:p>
          <w:p w:rsidR="008103AA" w:rsidRPr="00F42D3B" w:rsidRDefault="008103AA" w:rsidP="00501AE0">
            <w:r>
              <w:t>Автоматическое устройство упра</w:t>
            </w:r>
            <w:r>
              <w:t>в</w:t>
            </w:r>
            <w:r>
              <w:t>ления пропашным культиватором</w:t>
            </w:r>
          </w:p>
        </w:tc>
        <w:tc>
          <w:tcPr>
            <w:tcW w:w="1118" w:type="pct"/>
          </w:tcPr>
          <w:p w:rsidR="008103AA" w:rsidRPr="00F42D3B" w:rsidRDefault="008103AA" w:rsidP="00501AE0">
            <w:r>
              <w:t>Цифровизация и автоматическое управление н</w:t>
            </w:r>
            <w:r>
              <w:t>а</w:t>
            </w:r>
            <w:r>
              <w:t>правлением дв</w:t>
            </w:r>
            <w:r>
              <w:t>и</w:t>
            </w:r>
            <w:r>
              <w:t>жения</w:t>
            </w:r>
          </w:p>
          <w:p w:rsidR="008103AA" w:rsidRDefault="008103AA" w:rsidP="00501AE0">
            <w:r>
              <w:t>Автоматизация навесного плуга</w:t>
            </w:r>
          </w:p>
          <w:p w:rsidR="008103AA" w:rsidRPr="00F42D3B" w:rsidRDefault="008103AA" w:rsidP="00501AE0">
            <w:r>
              <w:t>Автоматическое устройство упра</w:t>
            </w:r>
            <w:r>
              <w:t>в</w:t>
            </w:r>
            <w:r>
              <w:t>ления пропашным культиватором</w:t>
            </w:r>
          </w:p>
        </w:tc>
      </w:tr>
      <w:tr w:rsidR="00A23BB1" w:rsidTr="008103AA">
        <w:tc>
          <w:tcPr>
            <w:tcW w:w="278" w:type="pct"/>
            <w:vAlign w:val="center"/>
          </w:tcPr>
          <w:p w:rsidR="00A23BB1" w:rsidRPr="00515041" w:rsidRDefault="00A23BB1" w:rsidP="00E02F3E">
            <w:pPr>
              <w:jc w:val="center"/>
            </w:pPr>
            <w:r w:rsidRPr="00515041">
              <w:t>2.</w:t>
            </w:r>
          </w:p>
        </w:tc>
        <w:tc>
          <w:tcPr>
            <w:tcW w:w="1366" w:type="pct"/>
            <w:vAlign w:val="center"/>
          </w:tcPr>
          <w:p w:rsidR="00A23BB1" w:rsidRPr="00515041" w:rsidRDefault="00B00836" w:rsidP="00E02F3E">
            <w:r>
              <w:t>Автоматизация и</w:t>
            </w:r>
            <w:r>
              <w:t>с</w:t>
            </w:r>
            <w:r w:rsidR="00A23BB1" w:rsidRPr="001D16FC">
              <w:t>пользования</w:t>
            </w:r>
            <w:r>
              <w:t xml:space="preserve"> химич</w:t>
            </w:r>
            <w:r>
              <w:t>е</w:t>
            </w:r>
            <w:r w:rsidR="00A23BB1" w:rsidRPr="001D16FC">
              <w:t>ских средств защиты растений</w:t>
            </w:r>
          </w:p>
        </w:tc>
        <w:tc>
          <w:tcPr>
            <w:tcW w:w="1119" w:type="pct"/>
          </w:tcPr>
          <w:p w:rsidR="00A23BB1" w:rsidRDefault="00A23BB1" w:rsidP="00E02F3E">
            <w:pPr>
              <w:rPr>
                <w:b/>
                <w:u w:val="single"/>
              </w:rPr>
            </w:pPr>
            <w:r>
              <w:t>Системы автом</w:t>
            </w:r>
            <w:r>
              <w:t>а</w:t>
            </w:r>
            <w:r>
              <w:t>тического контр</w:t>
            </w:r>
            <w:r>
              <w:t>о</w:t>
            </w:r>
            <w:r>
              <w:t xml:space="preserve">ля, с применение </w:t>
            </w:r>
            <w:proofErr w:type="spellStart"/>
            <w:r>
              <w:t>цифровизации</w:t>
            </w:r>
            <w:proofErr w:type="spellEnd"/>
          </w:p>
        </w:tc>
        <w:tc>
          <w:tcPr>
            <w:tcW w:w="1119" w:type="pct"/>
          </w:tcPr>
          <w:p w:rsidR="00A23BB1" w:rsidRDefault="00A23BB1" w:rsidP="00501AE0">
            <w:pPr>
              <w:rPr>
                <w:b/>
                <w:u w:val="single"/>
              </w:rPr>
            </w:pPr>
            <w:r>
              <w:t>Системы автом</w:t>
            </w:r>
            <w:r>
              <w:t>а</w:t>
            </w:r>
            <w:r>
              <w:t>тического контр</w:t>
            </w:r>
            <w:r>
              <w:t>о</w:t>
            </w:r>
            <w:r>
              <w:t xml:space="preserve">ля, с применение </w:t>
            </w:r>
            <w:proofErr w:type="spellStart"/>
            <w:r>
              <w:t>цифровизации</w:t>
            </w:r>
            <w:proofErr w:type="spellEnd"/>
          </w:p>
        </w:tc>
        <w:tc>
          <w:tcPr>
            <w:tcW w:w="1118" w:type="pct"/>
          </w:tcPr>
          <w:p w:rsidR="00A23BB1" w:rsidRDefault="00A23BB1" w:rsidP="00501AE0">
            <w:pPr>
              <w:rPr>
                <w:b/>
                <w:u w:val="single"/>
              </w:rPr>
            </w:pPr>
            <w:r>
              <w:t>Системы автом</w:t>
            </w:r>
            <w:r>
              <w:t>а</w:t>
            </w:r>
            <w:r>
              <w:t>тического контр</w:t>
            </w:r>
            <w:r>
              <w:t>о</w:t>
            </w:r>
            <w:r>
              <w:t xml:space="preserve">ля, с применение </w:t>
            </w:r>
            <w:proofErr w:type="spellStart"/>
            <w:r>
              <w:t>цифровизации</w:t>
            </w:r>
            <w:proofErr w:type="spellEnd"/>
          </w:p>
        </w:tc>
      </w:tr>
      <w:tr w:rsidR="008103AA" w:rsidTr="008103AA">
        <w:trPr>
          <w:trHeight w:val="6949"/>
        </w:trPr>
        <w:tc>
          <w:tcPr>
            <w:tcW w:w="278" w:type="pct"/>
            <w:vAlign w:val="center"/>
          </w:tcPr>
          <w:p w:rsidR="008103AA" w:rsidRPr="00057536" w:rsidRDefault="008103AA" w:rsidP="00E02F3E">
            <w:pPr>
              <w:jc w:val="center"/>
            </w:pPr>
            <w:r w:rsidRPr="00057536">
              <w:lastRenderedPageBreak/>
              <w:t>3</w:t>
            </w:r>
          </w:p>
        </w:tc>
        <w:tc>
          <w:tcPr>
            <w:tcW w:w="1366" w:type="pct"/>
            <w:vAlign w:val="center"/>
          </w:tcPr>
          <w:p w:rsidR="008103AA" w:rsidRPr="00A822BE" w:rsidRDefault="008103AA" w:rsidP="00A822BE">
            <w:pPr>
              <w:jc w:val="center"/>
            </w:pPr>
            <w:r w:rsidRPr="00A822BE">
              <w:t>Автоматизация уборки зерновых культур</w:t>
            </w:r>
            <w:r>
              <w:t xml:space="preserve"> и кор</w:t>
            </w:r>
            <w:r w:rsidRPr="00A822BE">
              <w:t>не</w:t>
            </w:r>
            <w:r>
              <w:t>плодов</w:t>
            </w:r>
          </w:p>
        </w:tc>
        <w:tc>
          <w:tcPr>
            <w:tcW w:w="1119" w:type="pct"/>
          </w:tcPr>
          <w:p w:rsidR="008103AA" w:rsidRDefault="008103AA" w:rsidP="00E02F3E">
            <w:pPr>
              <w:rPr>
                <w:b/>
                <w:u w:val="single"/>
              </w:rPr>
            </w:pPr>
            <w:r>
              <w:t>Механизмы н</w:t>
            </w:r>
            <w:r>
              <w:t>а</w:t>
            </w:r>
            <w:r>
              <w:t>правления движ</w:t>
            </w:r>
            <w:r>
              <w:t>е</w:t>
            </w:r>
            <w:r>
              <w:t>ния уборочной машины</w:t>
            </w:r>
          </w:p>
          <w:p w:rsidR="008103AA" w:rsidRDefault="008103AA" w:rsidP="00E02F3E">
            <w:pPr>
              <w:rPr>
                <w:b/>
                <w:u w:val="single"/>
              </w:rPr>
            </w:pPr>
            <w:r>
              <w:t>Принципиальные и элементные схемы автомат</w:t>
            </w:r>
            <w:r>
              <w:t>и</w:t>
            </w:r>
            <w:r>
              <w:t>ческого регулир</w:t>
            </w:r>
            <w:r>
              <w:t>о</w:t>
            </w:r>
            <w:r>
              <w:t>вания подачи</w:t>
            </w:r>
          </w:p>
          <w:p w:rsidR="008103AA" w:rsidRDefault="008103AA" w:rsidP="00A822BE">
            <w:pPr>
              <w:rPr>
                <w:b/>
                <w:u w:val="single"/>
              </w:rPr>
            </w:pPr>
            <w:r>
              <w:t>Автоматическая система контроля комбайна, цифр</w:t>
            </w:r>
            <w:r>
              <w:t>о</w:t>
            </w:r>
            <w:r>
              <w:t xml:space="preserve">вой контроль </w:t>
            </w:r>
          </w:p>
          <w:p w:rsidR="008103AA" w:rsidRDefault="008103AA" w:rsidP="00E02F3E">
            <w:pPr>
              <w:rPr>
                <w:b/>
                <w:u w:val="single"/>
              </w:rPr>
            </w:pPr>
            <w:r>
              <w:t>Гидравлическое управление бо</w:t>
            </w:r>
            <w:r>
              <w:t>т</w:t>
            </w:r>
            <w:r>
              <w:t>воуборочных и некоторых ко</w:t>
            </w:r>
            <w:r>
              <w:t>м</w:t>
            </w:r>
            <w:r>
              <w:t>байнов</w:t>
            </w:r>
          </w:p>
          <w:p w:rsidR="008103AA" w:rsidRDefault="008103AA" w:rsidP="00A822BE">
            <w:r>
              <w:t>Система автом</w:t>
            </w:r>
            <w:r>
              <w:t>а</w:t>
            </w:r>
            <w:r>
              <w:t>тического контр</w:t>
            </w:r>
            <w:r>
              <w:t>о</w:t>
            </w:r>
            <w:r>
              <w:t>ля и сигнализации</w:t>
            </w:r>
          </w:p>
          <w:p w:rsidR="008103AA" w:rsidRDefault="008103AA" w:rsidP="00197C90">
            <w:r>
              <w:t>Автомат вожд</w:t>
            </w:r>
            <w:r>
              <w:t>е</w:t>
            </w:r>
            <w:r>
              <w:t>ния по рядкам на машинах</w:t>
            </w:r>
          </w:p>
          <w:p w:rsidR="008103AA" w:rsidRDefault="008103AA" w:rsidP="00197C90">
            <w:pPr>
              <w:rPr>
                <w:b/>
                <w:u w:val="single"/>
              </w:rPr>
            </w:pPr>
          </w:p>
        </w:tc>
        <w:tc>
          <w:tcPr>
            <w:tcW w:w="1119" w:type="pct"/>
          </w:tcPr>
          <w:p w:rsidR="008103AA" w:rsidRDefault="008103AA" w:rsidP="00501AE0">
            <w:pPr>
              <w:rPr>
                <w:b/>
                <w:u w:val="single"/>
              </w:rPr>
            </w:pPr>
            <w:r>
              <w:t>Механизмы н</w:t>
            </w:r>
            <w:r>
              <w:t>а</w:t>
            </w:r>
            <w:r>
              <w:t>правления движ</w:t>
            </w:r>
            <w:r>
              <w:t>е</w:t>
            </w:r>
            <w:r>
              <w:t>ния уборочной машины</w:t>
            </w:r>
          </w:p>
          <w:p w:rsidR="008103AA" w:rsidRDefault="008103AA" w:rsidP="00501AE0">
            <w:pPr>
              <w:rPr>
                <w:b/>
                <w:u w:val="single"/>
              </w:rPr>
            </w:pPr>
            <w:r>
              <w:t>Принципиальные и элементные схемы автомат</w:t>
            </w:r>
            <w:r>
              <w:t>и</w:t>
            </w:r>
            <w:r>
              <w:t>ческого регулир</w:t>
            </w:r>
            <w:r>
              <w:t>о</w:t>
            </w:r>
            <w:r>
              <w:t>вания подачи</w:t>
            </w:r>
          </w:p>
          <w:p w:rsidR="008103AA" w:rsidRDefault="008103AA" w:rsidP="00501AE0">
            <w:pPr>
              <w:rPr>
                <w:b/>
                <w:u w:val="single"/>
              </w:rPr>
            </w:pPr>
            <w:r>
              <w:t>Автоматическая система контроля комбайна, цифр</w:t>
            </w:r>
            <w:r>
              <w:t>о</w:t>
            </w:r>
            <w:r>
              <w:t xml:space="preserve">вой контроль </w:t>
            </w:r>
          </w:p>
          <w:p w:rsidR="008103AA" w:rsidRDefault="008103AA" w:rsidP="00501AE0">
            <w:pPr>
              <w:rPr>
                <w:b/>
                <w:u w:val="single"/>
              </w:rPr>
            </w:pPr>
            <w:r>
              <w:t>Гидравлическое управление бо</w:t>
            </w:r>
            <w:r>
              <w:t>т</w:t>
            </w:r>
            <w:r>
              <w:t>воуборочных и некоторых ко</w:t>
            </w:r>
            <w:r>
              <w:t>м</w:t>
            </w:r>
            <w:r>
              <w:t>байнов</w:t>
            </w:r>
          </w:p>
          <w:p w:rsidR="008103AA" w:rsidRDefault="008103AA" w:rsidP="00501AE0">
            <w:r>
              <w:t>Система автом</w:t>
            </w:r>
            <w:r>
              <w:t>а</w:t>
            </w:r>
            <w:r>
              <w:t>тического контр</w:t>
            </w:r>
            <w:r>
              <w:t>о</w:t>
            </w:r>
            <w:r>
              <w:t>ля и сигнализации</w:t>
            </w:r>
          </w:p>
          <w:p w:rsidR="008103AA" w:rsidRDefault="008103AA" w:rsidP="00501AE0">
            <w:r>
              <w:t>Автомат вожд</w:t>
            </w:r>
            <w:r>
              <w:t>е</w:t>
            </w:r>
            <w:r>
              <w:t>ния по рядкам на машинах</w:t>
            </w:r>
          </w:p>
          <w:p w:rsidR="008103AA" w:rsidRDefault="008103AA" w:rsidP="00501AE0">
            <w:pPr>
              <w:rPr>
                <w:b/>
                <w:u w:val="single"/>
              </w:rPr>
            </w:pPr>
          </w:p>
        </w:tc>
        <w:tc>
          <w:tcPr>
            <w:tcW w:w="1118" w:type="pct"/>
          </w:tcPr>
          <w:p w:rsidR="008103AA" w:rsidRDefault="008103AA" w:rsidP="00501AE0">
            <w:pPr>
              <w:rPr>
                <w:b/>
                <w:u w:val="single"/>
              </w:rPr>
            </w:pPr>
            <w:r>
              <w:t>Механизмы н</w:t>
            </w:r>
            <w:r>
              <w:t>а</w:t>
            </w:r>
            <w:r>
              <w:t>правления движ</w:t>
            </w:r>
            <w:r>
              <w:t>е</w:t>
            </w:r>
            <w:r>
              <w:t>ния уборочной машины</w:t>
            </w:r>
          </w:p>
          <w:p w:rsidR="008103AA" w:rsidRDefault="008103AA" w:rsidP="00501AE0">
            <w:pPr>
              <w:rPr>
                <w:b/>
                <w:u w:val="single"/>
              </w:rPr>
            </w:pPr>
            <w:r>
              <w:t>Принципиальные и элементные схемы автомат</w:t>
            </w:r>
            <w:r>
              <w:t>и</w:t>
            </w:r>
            <w:r>
              <w:t>ческого регулир</w:t>
            </w:r>
            <w:r>
              <w:t>о</w:t>
            </w:r>
            <w:r>
              <w:t>вания подачи</w:t>
            </w:r>
          </w:p>
          <w:p w:rsidR="008103AA" w:rsidRDefault="008103AA" w:rsidP="00501AE0">
            <w:pPr>
              <w:rPr>
                <w:b/>
                <w:u w:val="single"/>
              </w:rPr>
            </w:pPr>
            <w:r>
              <w:t>Автоматическая система контроля комбайна, цифр</w:t>
            </w:r>
            <w:r>
              <w:t>о</w:t>
            </w:r>
            <w:r>
              <w:t xml:space="preserve">вой контроль </w:t>
            </w:r>
          </w:p>
          <w:p w:rsidR="008103AA" w:rsidRDefault="008103AA" w:rsidP="00501AE0">
            <w:pPr>
              <w:rPr>
                <w:b/>
                <w:u w:val="single"/>
              </w:rPr>
            </w:pPr>
            <w:r>
              <w:t>Гидравлическое управление бо</w:t>
            </w:r>
            <w:r>
              <w:t>т</w:t>
            </w:r>
            <w:r>
              <w:t>воуборочных и некоторых ко</w:t>
            </w:r>
            <w:r>
              <w:t>м</w:t>
            </w:r>
            <w:r>
              <w:t>байнов</w:t>
            </w:r>
          </w:p>
          <w:p w:rsidR="008103AA" w:rsidRDefault="008103AA" w:rsidP="00501AE0">
            <w:r>
              <w:t>Система автом</w:t>
            </w:r>
            <w:r>
              <w:t>а</w:t>
            </w:r>
            <w:r>
              <w:t>тического контр</w:t>
            </w:r>
            <w:r>
              <w:t>о</w:t>
            </w:r>
            <w:r>
              <w:t>ля и сигнализации</w:t>
            </w:r>
          </w:p>
          <w:p w:rsidR="008103AA" w:rsidRDefault="008103AA" w:rsidP="00501AE0">
            <w:r>
              <w:t>Автомат вожд</w:t>
            </w:r>
            <w:r>
              <w:t>е</w:t>
            </w:r>
            <w:r>
              <w:t>ния по рядкам на машинах</w:t>
            </w:r>
          </w:p>
          <w:p w:rsidR="008103AA" w:rsidRDefault="008103AA" w:rsidP="00501AE0">
            <w:pPr>
              <w:rPr>
                <w:b/>
                <w:u w:val="single"/>
              </w:rPr>
            </w:pPr>
          </w:p>
        </w:tc>
      </w:tr>
    </w:tbl>
    <w:p w:rsidR="00E02F3E" w:rsidRDefault="00E02F3E" w:rsidP="00E02F3E">
      <w:pPr>
        <w:rPr>
          <w:b/>
          <w:u w:val="single"/>
        </w:rPr>
      </w:pPr>
    </w:p>
    <w:p w:rsidR="00E02F3E" w:rsidRDefault="00E02F3E" w:rsidP="00E02F3E">
      <w:pPr>
        <w:rPr>
          <w:b/>
        </w:rPr>
      </w:pPr>
      <w:r>
        <w:rPr>
          <w:b/>
        </w:rPr>
        <w:t>Вопросы к зачету</w:t>
      </w:r>
    </w:p>
    <w:p w:rsidR="00E02F3E" w:rsidRDefault="00E02F3E" w:rsidP="00E02F3E">
      <w:r>
        <w:t>1. Основные тенденции развития современной автоматики</w:t>
      </w:r>
      <w:r w:rsidR="00BE713E">
        <w:t xml:space="preserve"> в растениеводстве</w:t>
      </w:r>
      <w:r>
        <w:t xml:space="preserve">. </w:t>
      </w:r>
    </w:p>
    <w:p w:rsidR="00E02F3E" w:rsidRDefault="00022C47" w:rsidP="00E02F3E">
      <w:r>
        <w:t>3</w:t>
      </w:r>
      <w:r w:rsidR="00E02F3E">
        <w:t>. Особенности автоматизации с.-х. производства</w:t>
      </w:r>
      <w:r w:rsidR="00674366">
        <w:t xml:space="preserve"> в растениеводстве</w:t>
      </w:r>
      <w:r w:rsidR="00E02F3E">
        <w:t xml:space="preserve">. </w:t>
      </w:r>
    </w:p>
    <w:p w:rsidR="00E02F3E" w:rsidRDefault="00022C47" w:rsidP="00E02F3E">
      <w:r>
        <w:t>4</w:t>
      </w:r>
      <w:r w:rsidR="00E02F3E">
        <w:t xml:space="preserve">. Измерительные устройства (температуры, давления, уровня). </w:t>
      </w:r>
    </w:p>
    <w:p w:rsidR="00E02F3E" w:rsidRDefault="00022C47" w:rsidP="00E02F3E">
      <w:r>
        <w:t>5</w:t>
      </w:r>
      <w:r w:rsidR="00E02F3E">
        <w:t xml:space="preserve">. Измерительные устройства (расхода, перемещения, частоты вращения). </w:t>
      </w:r>
    </w:p>
    <w:p w:rsidR="00E02F3E" w:rsidRDefault="00022C47" w:rsidP="00E02F3E">
      <w:r>
        <w:t>6</w:t>
      </w:r>
      <w:r w:rsidR="00E02F3E">
        <w:t>. Исполнительные механизмы</w:t>
      </w:r>
      <w:r w:rsidR="00674366">
        <w:t xml:space="preserve"> в растениеводстве</w:t>
      </w:r>
      <w:r w:rsidR="00E02F3E">
        <w:t xml:space="preserve">. </w:t>
      </w:r>
    </w:p>
    <w:p w:rsidR="00E02F3E" w:rsidRDefault="00022C47" w:rsidP="00E02F3E">
      <w:r>
        <w:t>7</w:t>
      </w:r>
      <w:r w:rsidR="00E02F3E">
        <w:t>. Регулирующие органы</w:t>
      </w:r>
      <w:r w:rsidR="00F545C2">
        <w:t xml:space="preserve"> </w:t>
      </w:r>
      <w:r w:rsidR="00674366">
        <w:t>в растениеводстве</w:t>
      </w:r>
      <w:r w:rsidR="00E02F3E">
        <w:t xml:space="preserve">. </w:t>
      </w:r>
    </w:p>
    <w:p w:rsidR="00E02F3E" w:rsidRDefault="00022C47" w:rsidP="00E02F3E">
      <w:r>
        <w:t>8</w:t>
      </w:r>
      <w:r w:rsidR="00E02F3E">
        <w:t xml:space="preserve">. Системы автоматического контроля посевных агрегатов. </w:t>
      </w:r>
    </w:p>
    <w:p w:rsidR="00E02F3E" w:rsidRDefault="00022C47" w:rsidP="00E02F3E">
      <w:r>
        <w:t>9</w:t>
      </w:r>
      <w:r w:rsidR="00E02F3E">
        <w:t>. Системы автоматического контроля положения рабочих органов.</w:t>
      </w:r>
    </w:p>
    <w:p w:rsidR="00E02F3E" w:rsidRDefault="00022C47" w:rsidP="00E02F3E">
      <w:r>
        <w:t>10</w:t>
      </w:r>
      <w:r w:rsidR="00E02F3E">
        <w:t xml:space="preserve">. Системы автоматического управления положением рабочих органов. </w:t>
      </w:r>
    </w:p>
    <w:p w:rsidR="00F545C2" w:rsidRDefault="00F545C2" w:rsidP="00F545C2">
      <w:r>
        <w:t xml:space="preserve">11. САР нормой внесения рабочих жидкостей опрыскивателей и </w:t>
      </w:r>
      <w:proofErr w:type="spellStart"/>
      <w:r>
        <w:t>подкормщиков</w:t>
      </w:r>
      <w:proofErr w:type="spellEnd"/>
      <w:r>
        <w:t xml:space="preserve">. </w:t>
      </w:r>
    </w:p>
    <w:p w:rsidR="00E02F3E" w:rsidRDefault="00F545C2" w:rsidP="00F545C2">
      <w:pPr>
        <w:rPr>
          <w:b/>
        </w:rPr>
      </w:pPr>
      <w:r>
        <w:t>12</w:t>
      </w:r>
      <w:r w:rsidRPr="0005795F">
        <w:t>. Автоматизация загрузки уборочных комбайнов.</w:t>
      </w:r>
    </w:p>
    <w:p w:rsidR="008103AA" w:rsidRDefault="008103AA" w:rsidP="00C47753">
      <w:pPr>
        <w:pStyle w:val="2"/>
      </w:pPr>
      <w:bookmarkStart w:id="29" w:name="_Toc20210201"/>
      <w:bookmarkStart w:id="30" w:name="_Toc19802916"/>
    </w:p>
    <w:p w:rsidR="004433E4" w:rsidRPr="00C47753" w:rsidRDefault="004433E4" w:rsidP="008103AA">
      <w:pPr>
        <w:pStyle w:val="2"/>
        <w:jc w:val="center"/>
      </w:pPr>
      <w:r w:rsidRPr="00C47753">
        <w:t>4.3.2.2 Рабочая программа дисциплины</w:t>
      </w:r>
      <w:bookmarkEnd w:id="29"/>
    </w:p>
    <w:p w:rsidR="004433E4" w:rsidRPr="00C47753" w:rsidRDefault="004433E4" w:rsidP="008103AA">
      <w:pPr>
        <w:pStyle w:val="2"/>
        <w:jc w:val="center"/>
      </w:pPr>
      <w:bookmarkStart w:id="31" w:name="_Toc20210202"/>
      <w:r w:rsidRPr="00C47753">
        <w:t>«Автоматизация хранения и первичной переработки продукции растениеводства»</w:t>
      </w:r>
      <w:bookmarkEnd w:id="31"/>
    </w:p>
    <w:p w:rsidR="004433E4" w:rsidRDefault="004433E4" w:rsidP="008103AA">
      <w:pPr>
        <w:jc w:val="center"/>
        <w:rPr>
          <w:b/>
        </w:rPr>
      </w:pPr>
    </w:p>
    <w:p w:rsidR="004433E4" w:rsidRDefault="004433E4" w:rsidP="004433E4">
      <w:pPr>
        <w:jc w:val="both"/>
      </w:pPr>
      <w:r>
        <w:tab/>
      </w:r>
      <w:r w:rsidRPr="00B43215">
        <w:rPr>
          <w:u w:val="single"/>
        </w:rPr>
        <w:t>Цель дисциплины</w:t>
      </w:r>
      <w:r>
        <w:rPr>
          <w:u w:val="single"/>
        </w:rPr>
        <w:t xml:space="preserve"> </w:t>
      </w:r>
      <w:r>
        <w:t xml:space="preserve">– формирование теоретических </w:t>
      </w:r>
      <w:r w:rsidRPr="00BE3ACD">
        <w:t>знани</w:t>
      </w:r>
      <w:r>
        <w:t>й</w:t>
      </w:r>
      <w:r w:rsidRPr="00BE3ACD">
        <w:t xml:space="preserve"> </w:t>
      </w:r>
      <w:r>
        <w:t>и практических</w:t>
      </w:r>
      <w:r w:rsidRPr="00BE3ACD">
        <w:t xml:space="preserve"> </w:t>
      </w:r>
      <w:r>
        <w:t xml:space="preserve">навыков </w:t>
      </w:r>
      <w:r w:rsidRPr="00BE3ACD">
        <w:t>по техноло</w:t>
      </w:r>
      <w:r>
        <w:t>гии,</w:t>
      </w:r>
      <w:r w:rsidRPr="00BE3ACD">
        <w:t xml:space="preserve"> механи</w:t>
      </w:r>
      <w:r>
        <w:t xml:space="preserve">зации, </w:t>
      </w:r>
      <w:proofErr w:type="spellStart"/>
      <w:r>
        <w:t>цифровизации</w:t>
      </w:r>
      <w:proofErr w:type="spellEnd"/>
      <w:r>
        <w:t xml:space="preserve"> и  автоматизации </w:t>
      </w:r>
      <w:r w:rsidRPr="00E73FDB">
        <w:rPr>
          <w:rFonts w:ascii="yandex-sans" w:eastAsia="Times New Roman" w:hAnsi="yandex-sans"/>
          <w:color w:val="000000"/>
          <w:sz w:val="23"/>
          <w:szCs w:val="23"/>
        </w:rPr>
        <w:t xml:space="preserve">переработки </w:t>
      </w:r>
      <w:r>
        <w:rPr>
          <w:rFonts w:ascii="yandex-sans" w:eastAsia="Times New Roman" w:hAnsi="yandex-sans"/>
          <w:color w:val="000000"/>
          <w:sz w:val="23"/>
          <w:szCs w:val="23"/>
        </w:rPr>
        <w:t>продукции</w:t>
      </w:r>
      <w:r w:rsidRPr="00BE3ACD">
        <w:t xml:space="preserve"> </w:t>
      </w:r>
      <w:r>
        <w:t>ра</w:t>
      </w:r>
      <w:r>
        <w:t>с</w:t>
      </w:r>
      <w:r>
        <w:t>тениеводства</w:t>
      </w:r>
      <w:r w:rsidRPr="00BE3ACD">
        <w:t xml:space="preserve">, назначении машин и оборудования </w:t>
      </w:r>
      <w:r>
        <w:t xml:space="preserve">для </w:t>
      </w:r>
      <w:r w:rsidRPr="00E73FDB">
        <w:rPr>
          <w:rFonts w:ascii="yandex-sans" w:eastAsia="Times New Roman" w:hAnsi="yandex-sans"/>
          <w:color w:val="000000"/>
          <w:sz w:val="23"/>
          <w:szCs w:val="23"/>
        </w:rPr>
        <w:t xml:space="preserve">переработки </w:t>
      </w:r>
      <w:r>
        <w:rPr>
          <w:rFonts w:ascii="yandex-sans" w:eastAsia="Times New Roman" w:hAnsi="yandex-sans"/>
          <w:color w:val="000000"/>
          <w:sz w:val="23"/>
          <w:szCs w:val="23"/>
        </w:rPr>
        <w:t>продукции</w:t>
      </w:r>
      <w:r w:rsidRPr="00BE3ACD">
        <w:t xml:space="preserve"> </w:t>
      </w:r>
      <w:r>
        <w:t>растениево</w:t>
      </w:r>
      <w:r>
        <w:t>д</w:t>
      </w:r>
      <w:r>
        <w:t>ства</w:t>
      </w:r>
      <w:r w:rsidRPr="00BE3ACD">
        <w:t>, правилах их эксплуатации и рационального использования для получения максим</w:t>
      </w:r>
      <w:r w:rsidRPr="00BE3ACD">
        <w:t>у</w:t>
      </w:r>
      <w:r w:rsidRPr="00BE3ACD">
        <w:t>ма продукции с наименьшими затратами и с учетом экологических требований.</w:t>
      </w:r>
    </w:p>
    <w:p w:rsidR="004433E4" w:rsidRDefault="004433E4" w:rsidP="004433E4">
      <w:pPr>
        <w:jc w:val="both"/>
      </w:pPr>
      <w:r>
        <w:tab/>
      </w:r>
    </w:p>
    <w:p w:rsidR="004433E4" w:rsidRDefault="004433E4" w:rsidP="004433E4">
      <w:pPr>
        <w:jc w:val="both"/>
      </w:pPr>
      <w:r>
        <w:tab/>
      </w:r>
      <w:r w:rsidRPr="00B43215">
        <w:rPr>
          <w:u w:val="single"/>
        </w:rPr>
        <w:t>Задачи дисциплины</w:t>
      </w:r>
      <w:r w:rsidRPr="00B43215">
        <w:t xml:space="preserve">: </w:t>
      </w:r>
    </w:p>
    <w:p w:rsidR="004433E4" w:rsidRDefault="004433E4" w:rsidP="004433E4">
      <w:pPr>
        <w:jc w:val="both"/>
      </w:pPr>
      <w:r w:rsidRPr="00BE3ACD">
        <w:t xml:space="preserve">- изучение состояния механизации </w:t>
      </w:r>
      <w:r>
        <w:t xml:space="preserve">и автоматизации с цифровым управлением </w:t>
      </w:r>
      <w:r w:rsidRPr="00BE3ACD">
        <w:t>произво</w:t>
      </w:r>
      <w:r w:rsidRPr="00BE3ACD">
        <w:t>д</w:t>
      </w:r>
      <w:r w:rsidRPr="00BE3ACD">
        <w:t xml:space="preserve">ственных процессов </w:t>
      </w:r>
      <w:r w:rsidRPr="00E73FDB">
        <w:rPr>
          <w:rFonts w:ascii="yandex-sans" w:eastAsia="Times New Roman" w:hAnsi="yandex-sans"/>
          <w:color w:val="000000"/>
          <w:sz w:val="23"/>
          <w:szCs w:val="23"/>
        </w:rPr>
        <w:t xml:space="preserve">переработки 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продукции </w:t>
      </w:r>
      <w:r>
        <w:t>растениеводства</w:t>
      </w:r>
      <w:r w:rsidRPr="00BE3ACD">
        <w:t xml:space="preserve"> в нашей стране и за рубежом; </w:t>
      </w:r>
    </w:p>
    <w:p w:rsidR="004433E4" w:rsidRDefault="004433E4" w:rsidP="004433E4">
      <w:pPr>
        <w:jc w:val="both"/>
      </w:pPr>
      <w:r w:rsidRPr="00BE3ACD">
        <w:lastRenderedPageBreak/>
        <w:t>- изучение назначени</w:t>
      </w:r>
      <w:r>
        <w:t>е</w:t>
      </w:r>
      <w:r w:rsidRPr="00BE3ACD">
        <w:t xml:space="preserve"> машин и оборудования </w:t>
      </w:r>
      <w:r w:rsidRPr="00E73FDB">
        <w:rPr>
          <w:rFonts w:ascii="yandex-sans" w:eastAsia="Times New Roman" w:hAnsi="yandex-sans"/>
          <w:color w:val="000000"/>
          <w:sz w:val="23"/>
          <w:szCs w:val="23"/>
        </w:rPr>
        <w:t xml:space="preserve">переработки </w:t>
      </w:r>
      <w:r>
        <w:rPr>
          <w:rFonts w:ascii="yandex-sans" w:eastAsia="Times New Roman" w:hAnsi="yandex-sans"/>
          <w:color w:val="000000"/>
          <w:sz w:val="23"/>
          <w:szCs w:val="23"/>
        </w:rPr>
        <w:t>продукци</w:t>
      </w:r>
      <w:r>
        <w:rPr>
          <w:rFonts w:ascii="yandex-sans" w:eastAsia="Times New Roman" w:hAnsi="yandex-sans" w:hint="eastAsia"/>
          <w:color w:val="000000"/>
          <w:sz w:val="23"/>
          <w:szCs w:val="23"/>
        </w:rPr>
        <w:t>и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>
        <w:t>растениеводства.</w:t>
      </w:r>
    </w:p>
    <w:p w:rsidR="004433E4" w:rsidRPr="00B43215" w:rsidRDefault="004433E4" w:rsidP="004433E4">
      <w:pPr>
        <w:jc w:val="both"/>
      </w:pPr>
      <w:r w:rsidRPr="00BE3ACD">
        <w:t>- изучение</w:t>
      </w:r>
      <w:r>
        <w:t xml:space="preserve"> </w:t>
      </w:r>
      <w:r w:rsidRPr="00BE3ACD">
        <w:t xml:space="preserve">устройств и регулировки современной </w:t>
      </w:r>
      <w:r>
        <w:t xml:space="preserve">цифровой </w:t>
      </w:r>
      <w:r w:rsidRPr="00BE3ACD">
        <w:t>техники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Pr="00E73FDB">
        <w:rPr>
          <w:rFonts w:ascii="yandex-sans" w:eastAsia="Times New Roman" w:hAnsi="yandex-sans"/>
          <w:color w:val="000000"/>
          <w:sz w:val="23"/>
          <w:szCs w:val="23"/>
        </w:rPr>
        <w:t xml:space="preserve">переработки </w:t>
      </w:r>
      <w:r w:rsidRPr="00BE3ACD">
        <w:t>проду</w:t>
      </w:r>
      <w:r w:rsidRPr="00BE3ACD">
        <w:t>к</w:t>
      </w:r>
      <w:r w:rsidRPr="00BE3ACD">
        <w:t>ции</w:t>
      </w:r>
      <w:r>
        <w:t xml:space="preserve"> растениеводства</w:t>
      </w:r>
      <w:r w:rsidRPr="00BE3ACD">
        <w:t xml:space="preserve"> и ее применение в перспективных энергосберегающих технологиях;</w:t>
      </w:r>
    </w:p>
    <w:p w:rsidR="004433E4" w:rsidRDefault="004433E4" w:rsidP="004433E4">
      <w:pPr>
        <w:jc w:val="both"/>
        <w:rPr>
          <w:u w:val="single"/>
        </w:rPr>
      </w:pPr>
      <w:r w:rsidRPr="00B43215">
        <w:tab/>
      </w:r>
      <w:r w:rsidRPr="00B43215">
        <w:rPr>
          <w:u w:val="single"/>
        </w:rPr>
        <w:t>Процесс изучения дисциплины направлен на формирование следующих компете</w:t>
      </w:r>
      <w:r w:rsidRPr="00B43215">
        <w:rPr>
          <w:u w:val="single"/>
        </w:rPr>
        <w:t>н</w:t>
      </w:r>
      <w:r w:rsidRPr="00B43215">
        <w:rPr>
          <w:u w:val="single"/>
        </w:rPr>
        <w:t>ций:</w:t>
      </w:r>
    </w:p>
    <w:p w:rsidR="004433E4" w:rsidRPr="00B43215" w:rsidRDefault="004433E4" w:rsidP="004433E4">
      <w:pPr>
        <w:jc w:val="both"/>
        <w:rPr>
          <w:u w:val="single"/>
        </w:rPr>
      </w:pPr>
      <w:r w:rsidRPr="00B62F8C">
        <w:t>ПК</w:t>
      </w:r>
      <w:r>
        <w:t>-</w:t>
      </w:r>
      <w:r w:rsidRPr="00B62F8C">
        <w:t>2-</w:t>
      </w:r>
      <w:r w:rsidRPr="00FC76E5">
        <w:rPr>
          <w:rFonts w:ascii="yandex-sans" w:eastAsia="Times New Roman" w:hAnsi="yandex-sans"/>
          <w:color w:val="000000"/>
          <w:sz w:val="23"/>
          <w:szCs w:val="23"/>
        </w:rPr>
        <w:t>способность использовать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современные технологии в приго</w:t>
      </w:r>
      <w:r w:rsidRPr="00FC76E5">
        <w:rPr>
          <w:rFonts w:ascii="yandex-sans" w:eastAsia="Times New Roman" w:hAnsi="yandex-sans"/>
          <w:color w:val="000000"/>
          <w:sz w:val="23"/>
          <w:szCs w:val="23"/>
        </w:rPr>
        <w:t>товлении органических удобрений, корм</w:t>
      </w:r>
      <w:r>
        <w:rPr>
          <w:rFonts w:ascii="yandex-sans" w:eastAsia="Times New Roman" w:hAnsi="yandex-sans"/>
          <w:color w:val="000000"/>
          <w:sz w:val="23"/>
          <w:szCs w:val="23"/>
        </w:rPr>
        <w:t>ов и переработке сельскохозяйст</w:t>
      </w:r>
      <w:r w:rsidRPr="00FC76E5">
        <w:rPr>
          <w:rFonts w:ascii="yandex-sans" w:eastAsia="Times New Roman" w:hAnsi="yandex-sans"/>
          <w:color w:val="000000"/>
          <w:sz w:val="23"/>
          <w:szCs w:val="23"/>
        </w:rPr>
        <w:t>венной продукции;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ПК-3 - </w:t>
      </w:r>
      <w:r w:rsidRPr="00E73FDB">
        <w:rPr>
          <w:rFonts w:ascii="yandex-sans" w:eastAsia="Times New Roman" w:hAnsi="yandex-sans"/>
          <w:color w:val="000000"/>
          <w:sz w:val="23"/>
          <w:szCs w:val="23"/>
        </w:rPr>
        <w:t>готовность эк</w:t>
      </w:r>
      <w:r w:rsidRPr="00E73FDB">
        <w:rPr>
          <w:rFonts w:ascii="yandex-sans" w:eastAsia="Times New Roman" w:hAnsi="yandex-sans"/>
          <w:color w:val="000000"/>
          <w:sz w:val="23"/>
          <w:szCs w:val="23"/>
        </w:rPr>
        <w:t>с</w:t>
      </w:r>
      <w:r w:rsidRPr="00E73FDB">
        <w:rPr>
          <w:rFonts w:ascii="yandex-sans" w:eastAsia="Times New Roman" w:hAnsi="yandex-sans"/>
          <w:color w:val="000000"/>
          <w:sz w:val="23"/>
          <w:szCs w:val="23"/>
        </w:rPr>
        <w:t xml:space="preserve">плуатировать 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современное </w:t>
      </w:r>
      <w:r w:rsidRPr="00E73FDB">
        <w:rPr>
          <w:rFonts w:ascii="yandex-sans" w:eastAsia="Times New Roman" w:hAnsi="yandex-sans"/>
          <w:color w:val="000000"/>
          <w:sz w:val="23"/>
          <w:szCs w:val="23"/>
        </w:rPr>
        <w:t>технологическое оборудование для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производства и </w:t>
      </w:r>
      <w:r w:rsidRPr="00E73FDB">
        <w:rPr>
          <w:rFonts w:ascii="yandex-sans" w:eastAsia="Times New Roman" w:hAnsi="yandex-sans"/>
          <w:color w:val="000000"/>
          <w:sz w:val="23"/>
          <w:szCs w:val="23"/>
        </w:rPr>
        <w:t>переработки сельскохозяйственного сырья;</w:t>
      </w:r>
    </w:p>
    <w:p w:rsidR="004433E4" w:rsidRDefault="004433E4" w:rsidP="004433E4">
      <w:pPr>
        <w:jc w:val="both"/>
      </w:pPr>
      <w:r>
        <w:tab/>
      </w:r>
      <w:r>
        <w:tab/>
      </w:r>
    </w:p>
    <w:p w:rsidR="004433E4" w:rsidRPr="00B43215" w:rsidRDefault="004433E4" w:rsidP="004433E4">
      <w:pPr>
        <w:spacing w:line="360" w:lineRule="auto"/>
        <w:ind w:left="-375"/>
        <w:jc w:val="both"/>
        <w:rPr>
          <w:u w:val="single"/>
        </w:rPr>
      </w:pPr>
      <w:r>
        <w:tab/>
      </w:r>
      <w:r>
        <w:tab/>
      </w:r>
      <w:r w:rsidRPr="00B43215">
        <w:rPr>
          <w:u w:val="single"/>
        </w:rPr>
        <w:t>Объем дисциплины и виды учебной работы</w:t>
      </w:r>
    </w:p>
    <w:p w:rsidR="004433E4" w:rsidRDefault="004433E4" w:rsidP="004433E4">
      <w:pPr>
        <w:spacing w:line="360" w:lineRule="auto"/>
        <w:jc w:val="both"/>
      </w:pPr>
      <w:r w:rsidRPr="0065196E">
        <w:t xml:space="preserve">Общая трудоемкость дисциплины составляет </w:t>
      </w:r>
      <w:r w:rsidR="0005795F">
        <w:t>3</w:t>
      </w:r>
      <w:r>
        <w:t>4 часа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433E4" w:rsidTr="004433E4">
        <w:tc>
          <w:tcPr>
            <w:tcW w:w="4785" w:type="dxa"/>
          </w:tcPr>
          <w:p w:rsidR="004433E4" w:rsidRPr="00835867" w:rsidRDefault="004433E4" w:rsidP="004433E4">
            <w:pPr>
              <w:jc w:val="both"/>
              <w:rPr>
                <w:b/>
              </w:rPr>
            </w:pPr>
            <w:r w:rsidRPr="00835867">
              <w:rPr>
                <w:b/>
              </w:rPr>
              <w:t>Вид учебной работы</w:t>
            </w:r>
          </w:p>
        </w:tc>
        <w:tc>
          <w:tcPr>
            <w:tcW w:w="4786" w:type="dxa"/>
          </w:tcPr>
          <w:p w:rsidR="004433E4" w:rsidRPr="00835867" w:rsidRDefault="004433E4" w:rsidP="004433E4">
            <w:pPr>
              <w:jc w:val="center"/>
              <w:rPr>
                <w:b/>
              </w:rPr>
            </w:pPr>
            <w:r w:rsidRPr="00835867">
              <w:rPr>
                <w:b/>
              </w:rPr>
              <w:t>Всего часов</w:t>
            </w:r>
          </w:p>
        </w:tc>
      </w:tr>
      <w:tr w:rsidR="004433E4" w:rsidTr="004433E4">
        <w:tc>
          <w:tcPr>
            <w:tcW w:w="4785" w:type="dxa"/>
          </w:tcPr>
          <w:p w:rsidR="004433E4" w:rsidRPr="00553024" w:rsidRDefault="004433E4" w:rsidP="004433E4">
            <w:pPr>
              <w:jc w:val="both"/>
            </w:pPr>
            <w:r>
              <w:t>Аудиторные занятия</w:t>
            </w:r>
          </w:p>
        </w:tc>
        <w:tc>
          <w:tcPr>
            <w:tcW w:w="4786" w:type="dxa"/>
          </w:tcPr>
          <w:p w:rsidR="004433E4" w:rsidRPr="00553024" w:rsidRDefault="0005795F" w:rsidP="004433E4">
            <w:pPr>
              <w:jc w:val="center"/>
            </w:pPr>
            <w:r>
              <w:t>24</w:t>
            </w:r>
          </w:p>
        </w:tc>
      </w:tr>
      <w:tr w:rsidR="004433E4" w:rsidTr="004433E4">
        <w:tc>
          <w:tcPr>
            <w:tcW w:w="4785" w:type="dxa"/>
          </w:tcPr>
          <w:p w:rsidR="004433E4" w:rsidRPr="003408B8" w:rsidRDefault="004433E4" w:rsidP="004433E4">
            <w:pPr>
              <w:jc w:val="both"/>
            </w:pPr>
            <w:r w:rsidRPr="003408B8">
              <w:t>В том числе:</w:t>
            </w:r>
          </w:p>
        </w:tc>
        <w:tc>
          <w:tcPr>
            <w:tcW w:w="4786" w:type="dxa"/>
          </w:tcPr>
          <w:p w:rsidR="004433E4" w:rsidRPr="00553024" w:rsidRDefault="004433E4" w:rsidP="004433E4">
            <w:pPr>
              <w:jc w:val="center"/>
            </w:pPr>
          </w:p>
        </w:tc>
      </w:tr>
      <w:tr w:rsidR="004433E4" w:rsidTr="004433E4">
        <w:trPr>
          <w:trHeight w:val="211"/>
        </w:trPr>
        <w:tc>
          <w:tcPr>
            <w:tcW w:w="4785" w:type="dxa"/>
          </w:tcPr>
          <w:p w:rsidR="004433E4" w:rsidRPr="003408B8" w:rsidRDefault="004433E4" w:rsidP="004433E4">
            <w:pPr>
              <w:jc w:val="both"/>
            </w:pPr>
            <w:r w:rsidRPr="003408B8">
              <w:t>Лекции</w:t>
            </w:r>
          </w:p>
        </w:tc>
        <w:tc>
          <w:tcPr>
            <w:tcW w:w="4786" w:type="dxa"/>
          </w:tcPr>
          <w:p w:rsidR="004433E4" w:rsidRDefault="0005795F" w:rsidP="004433E4">
            <w:pPr>
              <w:jc w:val="center"/>
            </w:pPr>
            <w:r>
              <w:t>8</w:t>
            </w:r>
          </w:p>
        </w:tc>
      </w:tr>
      <w:tr w:rsidR="004433E4" w:rsidTr="004433E4">
        <w:tc>
          <w:tcPr>
            <w:tcW w:w="4785" w:type="dxa"/>
          </w:tcPr>
          <w:p w:rsidR="004433E4" w:rsidRPr="003408B8" w:rsidRDefault="004433E4" w:rsidP="004433E4">
            <w:pPr>
              <w:jc w:val="both"/>
            </w:pPr>
            <w:r w:rsidRPr="003408B8">
              <w:t>Практические занятия</w:t>
            </w:r>
          </w:p>
        </w:tc>
        <w:tc>
          <w:tcPr>
            <w:tcW w:w="4786" w:type="dxa"/>
          </w:tcPr>
          <w:p w:rsidR="004433E4" w:rsidRDefault="0005795F" w:rsidP="004433E4">
            <w:pPr>
              <w:jc w:val="center"/>
            </w:pPr>
            <w:r>
              <w:t>1</w:t>
            </w:r>
            <w:r w:rsidR="004433E4">
              <w:t>6</w:t>
            </w:r>
          </w:p>
        </w:tc>
      </w:tr>
      <w:tr w:rsidR="004433E4" w:rsidTr="004433E4">
        <w:tc>
          <w:tcPr>
            <w:tcW w:w="4785" w:type="dxa"/>
          </w:tcPr>
          <w:p w:rsidR="004433E4" w:rsidRDefault="004433E4" w:rsidP="004433E4">
            <w:pPr>
              <w:jc w:val="both"/>
            </w:pPr>
            <w:r>
              <w:t>Самостоятельная работа</w:t>
            </w:r>
          </w:p>
        </w:tc>
        <w:tc>
          <w:tcPr>
            <w:tcW w:w="4786" w:type="dxa"/>
          </w:tcPr>
          <w:p w:rsidR="004433E4" w:rsidRDefault="0005795F" w:rsidP="004433E4">
            <w:pPr>
              <w:jc w:val="center"/>
            </w:pPr>
            <w:r>
              <w:t>10</w:t>
            </w:r>
          </w:p>
        </w:tc>
      </w:tr>
      <w:tr w:rsidR="004433E4" w:rsidTr="004433E4">
        <w:tc>
          <w:tcPr>
            <w:tcW w:w="4785" w:type="dxa"/>
          </w:tcPr>
          <w:p w:rsidR="004433E4" w:rsidRDefault="004433E4" w:rsidP="004433E4">
            <w:pPr>
              <w:jc w:val="both"/>
            </w:pPr>
            <w:r w:rsidRPr="003408B8">
              <w:t xml:space="preserve">Вид промежуточной аттестации </w:t>
            </w:r>
          </w:p>
        </w:tc>
        <w:tc>
          <w:tcPr>
            <w:tcW w:w="4786" w:type="dxa"/>
          </w:tcPr>
          <w:p w:rsidR="004433E4" w:rsidRDefault="004433E4" w:rsidP="004433E4">
            <w:pPr>
              <w:jc w:val="center"/>
            </w:pPr>
            <w:r>
              <w:t>Зачет</w:t>
            </w:r>
          </w:p>
        </w:tc>
      </w:tr>
      <w:tr w:rsidR="004433E4" w:rsidTr="004433E4">
        <w:tc>
          <w:tcPr>
            <w:tcW w:w="4785" w:type="dxa"/>
          </w:tcPr>
          <w:p w:rsidR="004433E4" w:rsidRPr="003408B8" w:rsidRDefault="004433E4" w:rsidP="004433E4">
            <w:pPr>
              <w:jc w:val="both"/>
            </w:pPr>
            <w:r>
              <w:t>Общая трудоемкость</w:t>
            </w:r>
          </w:p>
        </w:tc>
        <w:tc>
          <w:tcPr>
            <w:tcW w:w="4786" w:type="dxa"/>
          </w:tcPr>
          <w:p w:rsidR="004433E4" w:rsidRPr="003408B8" w:rsidRDefault="0005795F" w:rsidP="004433E4">
            <w:pPr>
              <w:jc w:val="center"/>
            </w:pPr>
            <w:r>
              <w:t>34</w:t>
            </w:r>
          </w:p>
        </w:tc>
      </w:tr>
    </w:tbl>
    <w:p w:rsidR="004433E4" w:rsidRDefault="004433E4" w:rsidP="004433E4">
      <w:pPr>
        <w:rPr>
          <w:u w:val="single"/>
        </w:rPr>
      </w:pPr>
    </w:p>
    <w:p w:rsidR="004433E4" w:rsidRDefault="004433E4" w:rsidP="004433E4">
      <w:pPr>
        <w:rPr>
          <w:u w:val="single"/>
        </w:rPr>
      </w:pPr>
      <w:r w:rsidRPr="00857E36">
        <w:rPr>
          <w:u w:val="single"/>
        </w:rPr>
        <w:t>Структура дисциплины</w:t>
      </w:r>
    </w:p>
    <w:tbl>
      <w:tblPr>
        <w:tblStyle w:val="af1"/>
        <w:tblW w:w="0" w:type="auto"/>
        <w:tblLook w:val="04A0"/>
      </w:tblPr>
      <w:tblGrid>
        <w:gridCol w:w="531"/>
        <w:gridCol w:w="3654"/>
        <w:gridCol w:w="768"/>
        <w:gridCol w:w="985"/>
        <w:gridCol w:w="1652"/>
        <w:gridCol w:w="1981"/>
      </w:tblGrid>
      <w:tr w:rsidR="004433E4" w:rsidRPr="00C74D9F" w:rsidTr="004433E4">
        <w:tc>
          <w:tcPr>
            <w:tcW w:w="0" w:type="auto"/>
            <w:vMerge w:val="restart"/>
            <w:vAlign w:val="center"/>
          </w:tcPr>
          <w:p w:rsidR="004433E4" w:rsidRPr="00DA0253" w:rsidRDefault="004433E4" w:rsidP="004433E4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№</w:t>
            </w:r>
          </w:p>
          <w:p w:rsidR="004433E4" w:rsidRPr="00DA0253" w:rsidRDefault="004433E4" w:rsidP="004433E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A0253">
              <w:rPr>
                <w:b/>
                <w:sz w:val="22"/>
                <w:szCs w:val="22"/>
              </w:rPr>
              <w:t>п</w:t>
            </w:r>
            <w:proofErr w:type="gramEnd"/>
            <w:r w:rsidRPr="00DA025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4433E4" w:rsidRPr="00DA0253" w:rsidRDefault="004433E4" w:rsidP="004433E4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Наименование раздела (</w:t>
            </w:r>
            <w:r>
              <w:rPr>
                <w:b/>
                <w:sz w:val="22"/>
                <w:szCs w:val="22"/>
              </w:rPr>
              <w:t>модуля</w:t>
            </w:r>
            <w:r w:rsidRPr="00DA0253">
              <w:rPr>
                <w:b/>
                <w:sz w:val="22"/>
                <w:szCs w:val="22"/>
              </w:rPr>
              <w:t>) дисциплины</w:t>
            </w:r>
          </w:p>
        </w:tc>
        <w:tc>
          <w:tcPr>
            <w:tcW w:w="0" w:type="auto"/>
            <w:gridSpan w:val="4"/>
            <w:vAlign w:val="center"/>
          </w:tcPr>
          <w:p w:rsidR="004433E4" w:rsidRPr="00C74D9F" w:rsidRDefault="004433E4" w:rsidP="004433E4">
            <w:pPr>
              <w:jc w:val="center"/>
              <w:rPr>
                <w:b/>
              </w:rPr>
            </w:pPr>
            <w:r w:rsidRPr="00C74D9F">
              <w:rPr>
                <w:b/>
              </w:rPr>
              <w:t>Количество часов</w:t>
            </w:r>
          </w:p>
        </w:tc>
      </w:tr>
      <w:tr w:rsidR="004433E4" w:rsidRPr="00DA0253" w:rsidTr="004433E4">
        <w:tc>
          <w:tcPr>
            <w:tcW w:w="0" w:type="auto"/>
            <w:vMerge/>
            <w:vAlign w:val="center"/>
          </w:tcPr>
          <w:p w:rsidR="004433E4" w:rsidRDefault="004433E4" w:rsidP="004433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4433E4" w:rsidRDefault="004433E4" w:rsidP="004433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433E4" w:rsidRPr="00DA0253" w:rsidRDefault="004433E4" w:rsidP="00443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0" w:type="auto"/>
            <w:gridSpan w:val="3"/>
            <w:vAlign w:val="center"/>
          </w:tcPr>
          <w:p w:rsidR="004433E4" w:rsidRPr="00DA0253" w:rsidRDefault="004433E4" w:rsidP="00443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</w:t>
            </w:r>
          </w:p>
        </w:tc>
      </w:tr>
      <w:tr w:rsidR="004433E4" w:rsidRPr="001F7DE9" w:rsidTr="004433E4">
        <w:tc>
          <w:tcPr>
            <w:tcW w:w="0" w:type="auto"/>
            <w:vMerge/>
            <w:vAlign w:val="center"/>
          </w:tcPr>
          <w:p w:rsidR="004433E4" w:rsidRDefault="004433E4" w:rsidP="004433E4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4433E4" w:rsidRDefault="004433E4" w:rsidP="004433E4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4433E4" w:rsidRDefault="004433E4" w:rsidP="004433E4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0" w:type="auto"/>
          </w:tcPr>
          <w:p w:rsidR="004433E4" w:rsidRPr="00DA0253" w:rsidRDefault="004433E4" w:rsidP="004433E4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0" w:type="auto"/>
          </w:tcPr>
          <w:p w:rsidR="004433E4" w:rsidRDefault="004433E4" w:rsidP="004433E4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Практ</w:t>
            </w:r>
            <w:r>
              <w:rPr>
                <w:b/>
                <w:sz w:val="22"/>
                <w:szCs w:val="22"/>
              </w:rPr>
              <w:t>ические</w:t>
            </w:r>
          </w:p>
          <w:p w:rsidR="004433E4" w:rsidRPr="00DA0253" w:rsidRDefault="004433E4" w:rsidP="004433E4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занятия</w:t>
            </w:r>
          </w:p>
        </w:tc>
        <w:tc>
          <w:tcPr>
            <w:tcW w:w="0" w:type="auto"/>
          </w:tcPr>
          <w:p w:rsidR="004433E4" w:rsidRDefault="004433E4" w:rsidP="004433E4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амостоятельная</w:t>
            </w:r>
          </w:p>
          <w:p w:rsidR="004433E4" w:rsidRPr="00DA0253" w:rsidRDefault="004433E4" w:rsidP="00443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работа</w:t>
            </w:r>
          </w:p>
        </w:tc>
      </w:tr>
      <w:tr w:rsidR="004433E4" w:rsidRPr="00CB3DB8" w:rsidTr="004433E4">
        <w:tc>
          <w:tcPr>
            <w:tcW w:w="0" w:type="auto"/>
          </w:tcPr>
          <w:p w:rsidR="004433E4" w:rsidRPr="00F42D3B" w:rsidRDefault="0005795F" w:rsidP="004433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4433E4" w:rsidRDefault="004433E4" w:rsidP="004433E4">
            <w:r>
              <w:t>Автоматизация процессов сушки и вентилирования</w:t>
            </w:r>
          </w:p>
        </w:tc>
        <w:tc>
          <w:tcPr>
            <w:tcW w:w="0" w:type="auto"/>
            <w:vAlign w:val="center"/>
          </w:tcPr>
          <w:p w:rsidR="004433E4" w:rsidRDefault="004433E4" w:rsidP="004433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vAlign w:val="center"/>
          </w:tcPr>
          <w:p w:rsidR="004433E4" w:rsidRDefault="004433E4" w:rsidP="00443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4433E4" w:rsidRDefault="004433E4" w:rsidP="00443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4433E4" w:rsidRDefault="004433E4" w:rsidP="004433E4">
            <w:pPr>
              <w:jc w:val="center"/>
            </w:pPr>
            <w:r>
              <w:t>2</w:t>
            </w:r>
          </w:p>
        </w:tc>
      </w:tr>
      <w:tr w:rsidR="004433E4" w:rsidRPr="00CB3DB8" w:rsidTr="004433E4">
        <w:tc>
          <w:tcPr>
            <w:tcW w:w="0" w:type="auto"/>
          </w:tcPr>
          <w:p w:rsidR="004433E4" w:rsidRPr="00F42D3B" w:rsidRDefault="0005795F" w:rsidP="004433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4433E4" w:rsidRDefault="004433E4" w:rsidP="004433E4">
            <w:r>
              <w:t>Автоматические системы упра</w:t>
            </w:r>
            <w:r>
              <w:t>в</w:t>
            </w:r>
            <w:r>
              <w:t>ления рабочими процессами д</w:t>
            </w:r>
            <w:r>
              <w:t>о</w:t>
            </w:r>
            <w:r>
              <w:t>рожно-транспортных машин</w:t>
            </w:r>
          </w:p>
        </w:tc>
        <w:tc>
          <w:tcPr>
            <w:tcW w:w="0" w:type="auto"/>
            <w:vAlign w:val="center"/>
          </w:tcPr>
          <w:p w:rsidR="004433E4" w:rsidRDefault="004433E4" w:rsidP="004433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0" w:type="auto"/>
            <w:vAlign w:val="center"/>
          </w:tcPr>
          <w:p w:rsidR="004433E4" w:rsidRDefault="004433E4" w:rsidP="00443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4433E4" w:rsidRDefault="004433E4" w:rsidP="00443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4433E4" w:rsidRDefault="004433E4" w:rsidP="004433E4">
            <w:pPr>
              <w:jc w:val="center"/>
            </w:pPr>
            <w:r>
              <w:t>4</w:t>
            </w:r>
          </w:p>
        </w:tc>
      </w:tr>
      <w:tr w:rsidR="004433E4" w:rsidRPr="00CB3DB8" w:rsidTr="004433E4">
        <w:tc>
          <w:tcPr>
            <w:tcW w:w="0" w:type="auto"/>
          </w:tcPr>
          <w:p w:rsidR="004433E4" w:rsidRPr="00F42D3B" w:rsidRDefault="0005795F" w:rsidP="004433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0" w:type="auto"/>
          </w:tcPr>
          <w:p w:rsidR="004433E4" w:rsidRDefault="004433E4" w:rsidP="004433E4">
            <w:r>
              <w:t>Автоматизация некоторых ст</w:t>
            </w:r>
            <w:r>
              <w:t>а</w:t>
            </w:r>
            <w:r>
              <w:t>ционарных сельскохозяйстве</w:t>
            </w:r>
            <w:r>
              <w:t>н</w:t>
            </w:r>
            <w:r>
              <w:t>ных процессов</w:t>
            </w:r>
          </w:p>
        </w:tc>
        <w:tc>
          <w:tcPr>
            <w:tcW w:w="0" w:type="auto"/>
            <w:vAlign w:val="center"/>
          </w:tcPr>
          <w:p w:rsidR="004433E4" w:rsidRDefault="004433E4" w:rsidP="004433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0" w:type="auto"/>
            <w:vAlign w:val="center"/>
          </w:tcPr>
          <w:p w:rsidR="004433E4" w:rsidRDefault="004433E4" w:rsidP="00443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4433E4" w:rsidRDefault="004433E4" w:rsidP="00443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4433E4" w:rsidRDefault="004433E4" w:rsidP="004433E4">
            <w:pPr>
              <w:jc w:val="center"/>
            </w:pPr>
            <w:r>
              <w:t>4</w:t>
            </w:r>
          </w:p>
        </w:tc>
      </w:tr>
    </w:tbl>
    <w:p w:rsidR="004433E4" w:rsidRDefault="004433E4" w:rsidP="004433E4">
      <w:pPr>
        <w:rPr>
          <w:u w:val="single"/>
        </w:rPr>
      </w:pPr>
    </w:p>
    <w:p w:rsidR="004433E4" w:rsidRPr="00857E36" w:rsidRDefault="004433E4" w:rsidP="004433E4">
      <w:pPr>
        <w:rPr>
          <w:color w:val="FF0000"/>
          <w:u w:val="single"/>
        </w:rPr>
      </w:pPr>
      <w:r>
        <w:rPr>
          <w:u w:val="single"/>
        </w:rPr>
        <w:t>С</w:t>
      </w:r>
      <w:r w:rsidRPr="00857E36">
        <w:rPr>
          <w:u w:val="single"/>
        </w:rPr>
        <w:t>одержание дисциплины</w:t>
      </w:r>
    </w:p>
    <w:p w:rsidR="004433E4" w:rsidRDefault="004433E4" w:rsidP="004433E4">
      <w:pPr>
        <w:rPr>
          <w:b/>
          <w:u w:val="single"/>
        </w:rPr>
      </w:pPr>
    </w:p>
    <w:tbl>
      <w:tblPr>
        <w:tblStyle w:val="af1"/>
        <w:tblW w:w="5000" w:type="pct"/>
        <w:tblLook w:val="04A0"/>
      </w:tblPr>
      <w:tblGrid>
        <w:gridCol w:w="514"/>
        <w:gridCol w:w="2415"/>
        <w:gridCol w:w="2214"/>
        <w:gridCol w:w="2214"/>
        <w:gridCol w:w="2214"/>
      </w:tblGrid>
      <w:tr w:rsidR="004433E4" w:rsidTr="008103AA">
        <w:tc>
          <w:tcPr>
            <w:tcW w:w="269" w:type="pct"/>
            <w:vMerge w:val="restart"/>
          </w:tcPr>
          <w:p w:rsidR="004433E4" w:rsidRPr="00DA0253" w:rsidRDefault="004433E4" w:rsidP="004433E4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№</w:t>
            </w:r>
          </w:p>
          <w:p w:rsidR="004433E4" w:rsidRPr="00DA0253" w:rsidRDefault="004433E4" w:rsidP="004433E4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DA0253">
              <w:rPr>
                <w:b/>
                <w:sz w:val="22"/>
                <w:szCs w:val="22"/>
              </w:rPr>
              <w:t>п</w:t>
            </w:r>
            <w:proofErr w:type="gramEnd"/>
            <w:r w:rsidRPr="00DA025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262" w:type="pct"/>
            <w:vMerge w:val="restart"/>
          </w:tcPr>
          <w:p w:rsidR="004433E4" w:rsidRPr="00DA0253" w:rsidRDefault="004433E4" w:rsidP="004433E4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Наименование разд</w:t>
            </w:r>
            <w:r w:rsidRPr="00DA0253">
              <w:rPr>
                <w:b/>
                <w:sz w:val="22"/>
                <w:szCs w:val="22"/>
              </w:rPr>
              <w:t>е</w:t>
            </w:r>
            <w:r w:rsidRPr="00DA0253">
              <w:rPr>
                <w:b/>
                <w:sz w:val="22"/>
                <w:szCs w:val="22"/>
              </w:rPr>
              <w:t>ла (</w:t>
            </w:r>
            <w:r>
              <w:rPr>
                <w:b/>
                <w:sz w:val="22"/>
                <w:szCs w:val="22"/>
              </w:rPr>
              <w:t>модуля</w:t>
            </w:r>
            <w:r w:rsidRPr="00DA0253">
              <w:rPr>
                <w:b/>
                <w:sz w:val="22"/>
                <w:szCs w:val="22"/>
              </w:rPr>
              <w:t>) дисци</w:t>
            </w:r>
            <w:r w:rsidRPr="00DA0253">
              <w:rPr>
                <w:b/>
                <w:sz w:val="22"/>
                <w:szCs w:val="22"/>
              </w:rPr>
              <w:t>п</w:t>
            </w:r>
            <w:r w:rsidRPr="00DA0253">
              <w:rPr>
                <w:b/>
                <w:sz w:val="22"/>
                <w:szCs w:val="22"/>
              </w:rPr>
              <w:t>лины</w:t>
            </w:r>
          </w:p>
        </w:tc>
        <w:tc>
          <w:tcPr>
            <w:tcW w:w="3470" w:type="pct"/>
            <w:gridSpan w:val="3"/>
          </w:tcPr>
          <w:p w:rsidR="004433E4" w:rsidRDefault="004433E4" w:rsidP="004433E4">
            <w:pPr>
              <w:rPr>
                <w:b/>
                <w:u w:val="single"/>
              </w:rPr>
            </w:pPr>
            <w:r w:rsidRPr="00DA0253">
              <w:rPr>
                <w:b/>
                <w:sz w:val="22"/>
                <w:szCs w:val="22"/>
              </w:rPr>
              <w:t xml:space="preserve">Содержание раздела (темы) дисциплины  </w:t>
            </w:r>
          </w:p>
        </w:tc>
      </w:tr>
      <w:tr w:rsidR="004433E4" w:rsidTr="008103AA">
        <w:tc>
          <w:tcPr>
            <w:tcW w:w="269" w:type="pct"/>
            <w:vMerge/>
          </w:tcPr>
          <w:p w:rsidR="004433E4" w:rsidRDefault="004433E4" w:rsidP="004433E4">
            <w:pPr>
              <w:rPr>
                <w:b/>
                <w:u w:val="single"/>
              </w:rPr>
            </w:pPr>
          </w:p>
        </w:tc>
        <w:tc>
          <w:tcPr>
            <w:tcW w:w="1262" w:type="pct"/>
            <w:vMerge/>
          </w:tcPr>
          <w:p w:rsidR="004433E4" w:rsidRDefault="004433E4" w:rsidP="004433E4">
            <w:pPr>
              <w:rPr>
                <w:b/>
                <w:u w:val="single"/>
              </w:rPr>
            </w:pPr>
          </w:p>
        </w:tc>
        <w:tc>
          <w:tcPr>
            <w:tcW w:w="1157" w:type="pct"/>
          </w:tcPr>
          <w:p w:rsidR="004433E4" w:rsidRPr="00DA0253" w:rsidRDefault="004433E4" w:rsidP="004433E4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1157" w:type="pct"/>
          </w:tcPr>
          <w:p w:rsidR="004433E4" w:rsidRDefault="004433E4" w:rsidP="004433E4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Практ</w:t>
            </w:r>
            <w:r>
              <w:rPr>
                <w:b/>
                <w:sz w:val="22"/>
                <w:szCs w:val="22"/>
              </w:rPr>
              <w:t>ические</w:t>
            </w:r>
          </w:p>
          <w:p w:rsidR="004433E4" w:rsidRPr="00DA0253" w:rsidRDefault="004433E4" w:rsidP="004433E4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занятия</w:t>
            </w:r>
          </w:p>
        </w:tc>
        <w:tc>
          <w:tcPr>
            <w:tcW w:w="1157" w:type="pct"/>
          </w:tcPr>
          <w:p w:rsidR="004433E4" w:rsidRDefault="004433E4" w:rsidP="004433E4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амостоятельная</w:t>
            </w:r>
          </w:p>
          <w:p w:rsidR="004433E4" w:rsidRPr="00DA0253" w:rsidRDefault="004433E4" w:rsidP="00443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работа</w:t>
            </w:r>
          </w:p>
        </w:tc>
      </w:tr>
      <w:tr w:rsidR="008103AA" w:rsidTr="008103AA">
        <w:trPr>
          <w:trHeight w:val="2504"/>
        </w:trPr>
        <w:tc>
          <w:tcPr>
            <w:tcW w:w="269" w:type="pct"/>
          </w:tcPr>
          <w:p w:rsidR="008103AA" w:rsidRPr="00A822BE" w:rsidRDefault="008103AA" w:rsidP="004433E4">
            <w:r>
              <w:t>1</w:t>
            </w:r>
          </w:p>
        </w:tc>
        <w:tc>
          <w:tcPr>
            <w:tcW w:w="1262" w:type="pct"/>
          </w:tcPr>
          <w:p w:rsidR="008103AA" w:rsidRPr="00F42D3B" w:rsidRDefault="008103AA" w:rsidP="004433E4">
            <w:pPr>
              <w:rPr>
                <w:color w:val="000000" w:themeColor="text1"/>
              </w:rPr>
            </w:pPr>
            <w:r>
              <w:t>Автоматизация пр</w:t>
            </w:r>
            <w:r>
              <w:t>о</w:t>
            </w:r>
            <w:r>
              <w:t>цессов сушки и ве</w:t>
            </w:r>
            <w:r>
              <w:t>н</w:t>
            </w:r>
            <w:r>
              <w:t>тилирования</w:t>
            </w:r>
          </w:p>
        </w:tc>
        <w:tc>
          <w:tcPr>
            <w:tcW w:w="1157" w:type="pct"/>
          </w:tcPr>
          <w:p w:rsidR="008103AA" w:rsidRDefault="008103AA" w:rsidP="004433E4">
            <w:r>
              <w:t>Устройства для контроля параме</w:t>
            </w:r>
            <w:r>
              <w:t>т</w:t>
            </w:r>
            <w:r>
              <w:t>ров сушки</w:t>
            </w:r>
          </w:p>
          <w:p w:rsidR="008103AA" w:rsidRDefault="008103AA" w:rsidP="004433E4">
            <w:r>
              <w:t>Автоматизация зерносушилок</w:t>
            </w:r>
          </w:p>
          <w:p w:rsidR="008103AA" w:rsidRDefault="008103AA" w:rsidP="004433E4">
            <w:r>
              <w:t>Контроль и рег</w:t>
            </w:r>
            <w:r>
              <w:t>у</w:t>
            </w:r>
            <w:r>
              <w:t>лирование реж</w:t>
            </w:r>
            <w:r>
              <w:t>и</w:t>
            </w:r>
            <w:r>
              <w:t>мов сушки и ве</w:t>
            </w:r>
            <w:r>
              <w:t>н</w:t>
            </w:r>
            <w:r>
              <w:t>тилирования</w:t>
            </w:r>
          </w:p>
        </w:tc>
        <w:tc>
          <w:tcPr>
            <w:tcW w:w="1157" w:type="pct"/>
          </w:tcPr>
          <w:p w:rsidR="008103AA" w:rsidRDefault="008103AA" w:rsidP="004433E4">
            <w:r>
              <w:t>Устройства для контроля параме</w:t>
            </w:r>
            <w:r>
              <w:t>т</w:t>
            </w:r>
            <w:r>
              <w:t>ров сушки</w:t>
            </w:r>
          </w:p>
          <w:p w:rsidR="008103AA" w:rsidRDefault="008103AA" w:rsidP="004433E4">
            <w:r>
              <w:t>Автоматизация зерносушилок</w:t>
            </w:r>
          </w:p>
          <w:p w:rsidR="008103AA" w:rsidRDefault="008103AA" w:rsidP="004433E4">
            <w:r>
              <w:t>Контроль и рег</w:t>
            </w:r>
            <w:r>
              <w:t>у</w:t>
            </w:r>
            <w:r>
              <w:t>лирование реж</w:t>
            </w:r>
            <w:r>
              <w:t>и</w:t>
            </w:r>
            <w:r>
              <w:t>мов сушки и ве</w:t>
            </w:r>
            <w:r>
              <w:t>н</w:t>
            </w:r>
            <w:r>
              <w:t>тилирования</w:t>
            </w:r>
          </w:p>
        </w:tc>
        <w:tc>
          <w:tcPr>
            <w:tcW w:w="1157" w:type="pct"/>
          </w:tcPr>
          <w:p w:rsidR="008103AA" w:rsidRDefault="008103AA" w:rsidP="004433E4">
            <w:r>
              <w:t>Устройства для контроля параме</w:t>
            </w:r>
            <w:r>
              <w:t>т</w:t>
            </w:r>
            <w:r>
              <w:t>ров сушки</w:t>
            </w:r>
          </w:p>
          <w:p w:rsidR="008103AA" w:rsidRDefault="008103AA" w:rsidP="004433E4">
            <w:r>
              <w:t>Автоматизация зерносушилок</w:t>
            </w:r>
          </w:p>
          <w:p w:rsidR="008103AA" w:rsidRDefault="008103AA" w:rsidP="004433E4">
            <w:r>
              <w:t>Контроль и рег</w:t>
            </w:r>
            <w:r>
              <w:t>у</w:t>
            </w:r>
            <w:r>
              <w:t>лирование реж</w:t>
            </w:r>
            <w:r>
              <w:t>и</w:t>
            </w:r>
            <w:r>
              <w:t>мов сушки и ве</w:t>
            </w:r>
            <w:r>
              <w:t>н</w:t>
            </w:r>
            <w:r>
              <w:t>тилирования</w:t>
            </w:r>
          </w:p>
        </w:tc>
      </w:tr>
      <w:tr w:rsidR="008103AA" w:rsidTr="008103AA">
        <w:trPr>
          <w:trHeight w:val="3046"/>
        </w:trPr>
        <w:tc>
          <w:tcPr>
            <w:tcW w:w="269" w:type="pct"/>
          </w:tcPr>
          <w:p w:rsidR="008103AA" w:rsidRPr="00A822BE" w:rsidRDefault="008103AA" w:rsidP="004433E4">
            <w:r>
              <w:lastRenderedPageBreak/>
              <w:t>2</w:t>
            </w:r>
          </w:p>
        </w:tc>
        <w:tc>
          <w:tcPr>
            <w:tcW w:w="1262" w:type="pct"/>
          </w:tcPr>
          <w:p w:rsidR="008103AA" w:rsidRDefault="008103AA" w:rsidP="004433E4">
            <w:r>
              <w:t>Автоматические си</w:t>
            </w:r>
            <w:r>
              <w:t>с</w:t>
            </w:r>
            <w:r>
              <w:t>темы управления р</w:t>
            </w:r>
            <w:r>
              <w:t>а</w:t>
            </w:r>
            <w:r>
              <w:t>бочими процессами дорожно-транспортных м</w:t>
            </w:r>
            <w:r>
              <w:t>а</w:t>
            </w:r>
            <w:r>
              <w:t>шин</w:t>
            </w:r>
          </w:p>
        </w:tc>
        <w:tc>
          <w:tcPr>
            <w:tcW w:w="1157" w:type="pct"/>
          </w:tcPr>
          <w:p w:rsidR="008103AA" w:rsidRDefault="008103AA" w:rsidP="004433E4">
            <w:r>
              <w:t>Автоматизация строительных и дорожных машин, цифровой ко</w:t>
            </w:r>
            <w:r>
              <w:t>н</w:t>
            </w:r>
            <w:r>
              <w:t>троль</w:t>
            </w:r>
          </w:p>
          <w:p w:rsidR="008103AA" w:rsidRDefault="008103AA" w:rsidP="004433E4">
            <w:proofErr w:type="spellStart"/>
            <w:r>
              <w:t>Цифровизация</w:t>
            </w:r>
            <w:proofErr w:type="spellEnd"/>
            <w:r>
              <w:t xml:space="preserve"> и автоматизация технологических процессов мойки и очистки машин и агрегатов</w:t>
            </w:r>
          </w:p>
        </w:tc>
        <w:tc>
          <w:tcPr>
            <w:tcW w:w="1157" w:type="pct"/>
          </w:tcPr>
          <w:p w:rsidR="008103AA" w:rsidRDefault="008103AA" w:rsidP="004433E4">
            <w:r>
              <w:t>Автоматизация строительных и дорожных машин, цифровой ко</w:t>
            </w:r>
            <w:r>
              <w:t>н</w:t>
            </w:r>
            <w:r>
              <w:t>троль</w:t>
            </w:r>
          </w:p>
          <w:p w:rsidR="008103AA" w:rsidRDefault="008103AA" w:rsidP="004433E4">
            <w:proofErr w:type="spellStart"/>
            <w:r>
              <w:t>Цифровизация</w:t>
            </w:r>
            <w:proofErr w:type="spellEnd"/>
            <w:r>
              <w:t xml:space="preserve"> и автоматизация технологических процессов мойки и очистки машин и агрегатов</w:t>
            </w:r>
          </w:p>
        </w:tc>
        <w:tc>
          <w:tcPr>
            <w:tcW w:w="1157" w:type="pct"/>
          </w:tcPr>
          <w:p w:rsidR="008103AA" w:rsidRDefault="008103AA" w:rsidP="004433E4">
            <w:r>
              <w:t>Автоматизация строительных и дорожных машин, цифровой ко</w:t>
            </w:r>
            <w:r>
              <w:t>н</w:t>
            </w:r>
            <w:r>
              <w:t>троль</w:t>
            </w:r>
          </w:p>
          <w:p w:rsidR="008103AA" w:rsidRDefault="008103AA" w:rsidP="004433E4">
            <w:proofErr w:type="spellStart"/>
            <w:r>
              <w:t>Цифровизация</w:t>
            </w:r>
            <w:proofErr w:type="spellEnd"/>
            <w:r>
              <w:t xml:space="preserve"> и автоматизация технологических процессов мойки и очистки машин и агрегатов</w:t>
            </w:r>
          </w:p>
        </w:tc>
      </w:tr>
      <w:tr w:rsidR="008103AA" w:rsidTr="008103AA">
        <w:trPr>
          <w:trHeight w:val="7481"/>
        </w:trPr>
        <w:tc>
          <w:tcPr>
            <w:tcW w:w="269" w:type="pct"/>
          </w:tcPr>
          <w:p w:rsidR="008103AA" w:rsidRDefault="008103AA" w:rsidP="004433E4">
            <w:r>
              <w:t>3</w:t>
            </w:r>
          </w:p>
        </w:tc>
        <w:tc>
          <w:tcPr>
            <w:tcW w:w="1262" w:type="pct"/>
          </w:tcPr>
          <w:p w:rsidR="008103AA" w:rsidRDefault="008103AA" w:rsidP="004433E4">
            <w:r>
              <w:t>Автоматизация н</w:t>
            </w:r>
            <w:r>
              <w:t>е</w:t>
            </w:r>
            <w:r>
              <w:t>которых стациона</w:t>
            </w:r>
            <w:r>
              <w:t>р</w:t>
            </w:r>
            <w:r>
              <w:t>ных сельскохозяйс</w:t>
            </w:r>
            <w:r>
              <w:t>т</w:t>
            </w:r>
            <w:r>
              <w:t>венных процессов</w:t>
            </w:r>
          </w:p>
        </w:tc>
        <w:tc>
          <w:tcPr>
            <w:tcW w:w="1157" w:type="pct"/>
          </w:tcPr>
          <w:p w:rsidR="008103AA" w:rsidRDefault="008103AA" w:rsidP="004433E4">
            <w:r>
              <w:t>Цифровизация и автоматизация процессов при беспочвенном в</w:t>
            </w:r>
            <w:r>
              <w:t>ы</w:t>
            </w:r>
            <w:r>
              <w:t>ращивании овощей</w:t>
            </w:r>
          </w:p>
          <w:p w:rsidR="008103AA" w:rsidRDefault="008103AA" w:rsidP="004433E4">
            <w:r>
              <w:t>Автоматическое регулирование температуры и влажности в па</w:t>
            </w:r>
            <w:r>
              <w:t>р</w:t>
            </w:r>
            <w:r>
              <w:t>никах с электрич</w:t>
            </w:r>
            <w:r>
              <w:t>е</w:t>
            </w:r>
            <w:r>
              <w:t>ским обогревом. Кондициониров</w:t>
            </w:r>
            <w:r>
              <w:t>а</w:t>
            </w:r>
            <w:r>
              <w:t>ние воздуха при различных прои</w:t>
            </w:r>
            <w:r>
              <w:t>з</w:t>
            </w:r>
            <w:r>
              <w:t>водственных пр</w:t>
            </w:r>
            <w:r>
              <w:t>о</w:t>
            </w:r>
            <w:r>
              <w:t>цессах</w:t>
            </w:r>
          </w:p>
          <w:p w:rsidR="008103AA" w:rsidRDefault="008103AA" w:rsidP="004433E4">
            <w:r>
              <w:t>Автоматическое управление темп</w:t>
            </w:r>
            <w:r>
              <w:t>е</w:t>
            </w:r>
            <w:r>
              <w:t>ратурой в парнике с почвенно-воздушным обо</w:t>
            </w:r>
            <w:r>
              <w:t>г</w:t>
            </w:r>
            <w:r>
              <w:t>ревом</w:t>
            </w:r>
          </w:p>
          <w:p w:rsidR="008103AA" w:rsidRDefault="008103AA" w:rsidP="004433E4">
            <w:r>
              <w:t>Технологические основы автомат</w:t>
            </w:r>
            <w:r>
              <w:t>и</w:t>
            </w:r>
            <w:r>
              <w:t>зации полива и подкормки раст</w:t>
            </w:r>
            <w:r>
              <w:t>е</w:t>
            </w:r>
            <w:r>
              <w:t>ний</w:t>
            </w:r>
          </w:p>
        </w:tc>
        <w:tc>
          <w:tcPr>
            <w:tcW w:w="1157" w:type="pct"/>
          </w:tcPr>
          <w:p w:rsidR="008103AA" w:rsidRDefault="008103AA" w:rsidP="004433E4">
            <w:r>
              <w:t>Цифровизация и автоматизация процессов при беспочвенном в</w:t>
            </w:r>
            <w:r>
              <w:t>ы</w:t>
            </w:r>
            <w:r>
              <w:t>ращивании овощей</w:t>
            </w:r>
          </w:p>
          <w:p w:rsidR="008103AA" w:rsidRDefault="008103AA" w:rsidP="004433E4">
            <w:r>
              <w:t>Автоматическое регулирование температуры и влажности в па</w:t>
            </w:r>
            <w:r>
              <w:t>р</w:t>
            </w:r>
            <w:r>
              <w:t>никах с электрич</w:t>
            </w:r>
            <w:r>
              <w:t>е</w:t>
            </w:r>
            <w:r>
              <w:t>ским обогревом. Кондициониров</w:t>
            </w:r>
            <w:r>
              <w:t>а</w:t>
            </w:r>
            <w:r>
              <w:t>ние воздуха при различных прои</w:t>
            </w:r>
            <w:r>
              <w:t>з</w:t>
            </w:r>
            <w:r>
              <w:t>водственных пр</w:t>
            </w:r>
            <w:r>
              <w:t>о</w:t>
            </w:r>
            <w:r>
              <w:t>цессах</w:t>
            </w:r>
          </w:p>
          <w:p w:rsidR="008103AA" w:rsidRDefault="008103AA" w:rsidP="004433E4">
            <w:r>
              <w:t>Автоматическое управление темп</w:t>
            </w:r>
            <w:r>
              <w:t>е</w:t>
            </w:r>
            <w:r>
              <w:t>ратурой в парнике с почвенно-воздушным обо</w:t>
            </w:r>
            <w:r>
              <w:t>г</w:t>
            </w:r>
            <w:r>
              <w:t>ревом</w:t>
            </w:r>
          </w:p>
          <w:p w:rsidR="008103AA" w:rsidRDefault="008103AA" w:rsidP="004433E4">
            <w:r>
              <w:t>Технологические основы автомат</w:t>
            </w:r>
            <w:r>
              <w:t>и</w:t>
            </w:r>
            <w:r>
              <w:t>зации полива и подкормки раст</w:t>
            </w:r>
            <w:r>
              <w:t>е</w:t>
            </w:r>
            <w:r>
              <w:t>ний</w:t>
            </w:r>
          </w:p>
        </w:tc>
        <w:tc>
          <w:tcPr>
            <w:tcW w:w="1157" w:type="pct"/>
          </w:tcPr>
          <w:p w:rsidR="008103AA" w:rsidRDefault="008103AA" w:rsidP="004433E4">
            <w:r>
              <w:t>Цифровизация и автоматизация процессов при беспочвенном в</w:t>
            </w:r>
            <w:r>
              <w:t>ы</w:t>
            </w:r>
            <w:r>
              <w:t>ращивании овощей</w:t>
            </w:r>
          </w:p>
          <w:p w:rsidR="008103AA" w:rsidRDefault="008103AA" w:rsidP="004433E4">
            <w:r>
              <w:t>Автоматическое регулирование температуры и влажности в па</w:t>
            </w:r>
            <w:r>
              <w:t>р</w:t>
            </w:r>
            <w:r>
              <w:t>никах с электрич</w:t>
            </w:r>
            <w:r>
              <w:t>е</w:t>
            </w:r>
            <w:r>
              <w:t>ским обогревом. Кондициониров</w:t>
            </w:r>
            <w:r>
              <w:t>а</w:t>
            </w:r>
            <w:r>
              <w:t>ние воздуха при различных прои</w:t>
            </w:r>
            <w:r>
              <w:t>з</w:t>
            </w:r>
            <w:r>
              <w:t>водственных пр</w:t>
            </w:r>
            <w:r>
              <w:t>о</w:t>
            </w:r>
            <w:r>
              <w:t>цессах</w:t>
            </w:r>
          </w:p>
          <w:p w:rsidR="008103AA" w:rsidRDefault="008103AA" w:rsidP="004433E4">
            <w:r>
              <w:t>Автоматическое управление темп</w:t>
            </w:r>
            <w:r>
              <w:t>е</w:t>
            </w:r>
            <w:r>
              <w:t>ратурой в парнике с почвенно-воздушным обо</w:t>
            </w:r>
            <w:r>
              <w:t>г</w:t>
            </w:r>
            <w:r>
              <w:t>ревом</w:t>
            </w:r>
          </w:p>
          <w:p w:rsidR="008103AA" w:rsidRDefault="008103AA" w:rsidP="004433E4">
            <w:r>
              <w:t>Технологические основы автомат</w:t>
            </w:r>
            <w:r>
              <w:t>и</w:t>
            </w:r>
            <w:r>
              <w:t>зации полива и подкормки раст</w:t>
            </w:r>
            <w:r>
              <w:t>е</w:t>
            </w:r>
            <w:r>
              <w:t>ний</w:t>
            </w:r>
          </w:p>
        </w:tc>
      </w:tr>
    </w:tbl>
    <w:p w:rsidR="004433E4" w:rsidRDefault="004433E4" w:rsidP="004433E4">
      <w:pPr>
        <w:rPr>
          <w:b/>
          <w:u w:val="single"/>
        </w:rPr>
      </w:pPr>
    </w:p>
    <w:p w:rsidR="007C40CB" w:rsidRDefault="007C40CB" w:rsidP="004433E4">
      <w:pPr>
        <w:rPr>
          <w:b/>
          <w:u w:val="single"/>
        </w:rPr>
      </w:pPr>
    </w:p>
    <w:p w:rsidR="004433E4" w:rsidRDefault="004433E4" w:rsidP="004433E4">
      <w:pPr>
        <w:rPr>
          <w:b/>
        </w:rPr>
      </w:pPr>
      <w:r>
        <w:rPr>
          <w:b/>
        </w:rPr>
        <w:t>Вопросы к зачету</w:t>
      </w:r>
    </w:p>
    <w:p w:rsidR="004433E4" w:rsidRDefault="00F545C2" w:rsidP="004433E4">
      <w:r>
        <w:t>1</w:t>
      </w:r>
      <w:r w:rsidR="004433E4">
        <w:t xml:space="preserve">. Автоматизация очистки и сортирования зерна. </w:t>
      </w:r>
    </w:p>
    <w:p w:rsidR="004433E4" w:rsidRDefault="004433E4" w:rsidP="004433E4">
      <w:r>
        <w:t>2. Системы автоматического управления режимами работы мобильных сельскохозяйс</w:t>
      </w:r>
      <w:r>
        <w:t>т</w:t>
      </w:r>
      <w:r>
        <w:t xml:space="preserve">венных агрегатов в растениеводстве. </w:t>
      </w:r>
    </w:p>
    <w:p w:rsidR="004433E4" w:rsidRDefault="004433E4" w:rsidP="004433E4">
      <w:r>
        <w:t>3. Типовые технические решения при автоматизации технологических процессов перер</w:t>
      </w:r>
      <w:r>
        <w:t>а</w:t>
      </w:r>
      <w:r>
        <w:t xml:space="preserve">ботки продукции растениеводства. </w:t>
      </w:r>
    </w:p>
    <w:p w:rsidR="004433E4" w:rsidRDefault="004433E4" w:rsidP="004433E4">
      <w:r>
        <w:t xml:space="preserve">4. Основные принципы действия автоматической системы управления. </w:t>
      </w:r>
    </w:p>
    <w:p w:rsidR="004433E4" w:rsidRDefault="004433E4" w:rsidP="004433E4">
      <w:r>
        <w:t xml:space="preserve">5. Схема и принцип работы микропроцессорной системы управления. </w:t>
      </w:r>
    </w:p>
    <w:p w:rsidR="004433E4" w:rsidRDefault="004433E4" w:rsidP="004433E4">
      <w:r>
        <w:t xml:space="preserve">6. Принцип действия устройств, для измерения температуры. </w:t>
      </w:r>
    </w:p>
    <w:p w:rsidR="004433E4" w:rsidRDefault="004433E4" w:rsidP="004433E4">
      <w:r>
        <w:t xml:space="preserve">7. Автоматизация дробилок и процессов переработки </w:t>
      </w:r>
      <w:proofErr w:type="spellStart"/>
      <w:r>
        <w:t>корнеклубнеплодов</w:t>
      </w:r>
      <w:proofErr w:type="spellEnd"/>
      <w:r>
        <w:t xml:space="preserve">. </w:t>
      </w:r>
    </w:p>
    <w:p w:rsidR="008103AA" w:rsidRDefault="008103AA" w:rsidP="000A70E9"/>
    <w:p w:rsidR="00F545C2" w:rsidRPr="000A70E9" w:rsidRDefault="00F545C2" w:rsidP="000A70E9">
      <w:r w:rsidRPr="000A70E9">
        <w:t>После получения зачетов по дисциплинам проводится экзамен по модулю в целом.</w:t>
      </w:r>
    </w:p>
    <w:p w:rsidR="00F545C2" w:rsidRDefault="00F545C2" w:rsidP="008103AA">
      <w:pPr>
        <w:jc w:val="center"/>
        <w:rPr>
          <w:b/>
        </w:rPr>
      </w:pPr>
      <w:r w:rsidRPr="00BE713E">
        <w:rPr>
          <w:b/>
        </w:rPr>
        <w:lastRenderedPageBreak/>
        <w:t>Вопросы к</w:t>
      </w:r>
      <w:r>
        <w:rPr>
          <w:b/>
        </w:rPr>
        <w:t xml:space="preserve"> экзамену по модулю 2 </w:t>
      </w:r>
      <w:r w:rsidRPr="00F545C2">
        <w:rPr>
          <w:b/>
        </w:rPr>
        <w:t>Цифровизация и автоматизация технологий прои</w:t>
      </w:r>
      <w:r w:rsidRPr="00F545C2">
        <w:rPr>
          <w:b/>
        </w:rPr>
        <w:t>з</w:t>
      </w:r>
      <w:r w:rsidRPr="00F545C2">
        <w:rPr>
          <w:b/>
        </w:rPr>
        <w:t xml:space="preserve">водства продукции </w:t>
      </w:r>
      <w:r>
        <w:rPr>
          <w:b/>
        </w:rPr>
        <w:t>растениеводства</w:t>
      </w:r>
    </w:p>
    <w:p w:rsidR="00F545C2" w:rsidRDefault="00F545C2" w:rsidP="00F545C2">
      <w:r>
        <w:t xml:space="preserve">1. Основные тенденции развития современной автоматики в растениеводстве. </w:t>
      </w:r>
    </w:p>
    <w:p w:rsidR="00F545C2" w:rsidRDefault="00F545C2" w:rsidP="00F545C2">
      <w:r>
        <w:t xml:space="preserve">2. Автоматизация освещения птичников. </w:t>
      </w:r>
    </w:p>
    <w:p w:rsidR="00F545C2" w:rsidRDefault="00F545C2" w:rsidP="00F545C2">
      <w:r>
        <w:t xml:space="preserve">3. Особенности автоматизации с.-х. производства в растениеводстве. </w:t>
      </w:r>
    </w:p>
    <w:p w:rsidR="00F545C2" w:rsidRDefault="00F545C2" w:rsidP="00F545C2">
      <w:r>
        <w:t xml:space="preserve">4. Измерительные устройства (температуры, давления, уровня). </w:t>
      </w:r>
    </w:p>
    <w:p w:rsidR="00F545C2" w:rsidRDefault="00F545C2" w:rsidP="00F545C2">
      <w:r>
        <w:t xml:space="preserve">5. Измерительные устройства (расхода, перемещения, частоты вращения). </w:t>
      </w:r>
    </w:p>
    <w:p w:rsidR="00F545C2" w:rsidRDefault="00F545C2" w:rsidP="00F545C2">
      <w:r>
        <w:t xml:space="preserve">6. Исполнительные механизмы в растениеводстве. </w:t>
      </w:r>
    </w:p>
    <w:p w:rsidR="00F545C2" w:rsidRDefault="00F545C2" w:rsidP="00F545C2">
      <w:r>
        <w:t xml:space="preserve">7. </w:t>
      </w:r>
      <w:proofErr w:type="gramStart"/>
      <w:r>
        <w:t>Регулирующие</w:t>
      </w:r>
      <w:proofErr w:type="gramEnd"/>
      <w:r>
        <w:t xml:space="preserve"> </w:t>
      </w:r>
      <w:proofErr w:type="spellStart"/>
      <w:r>
        <w:t>органыв</w:t>
      </w:r>
      <w:proofErr w:type="spellEnd"/>
      <w:r>
        <w:t xml:space="preserve"> растениеводстве. </w:t>
      </w:r>
    </w:p>
    <w:p w:rsidR="00F545C2" w:rsidRDefault="00F545C2" w:rsidP="00F545C2">
      <w:r>
        <w:t xml:space="preserve">8. Системы автоматического контроля посевных агрегатов. </w:t>
      </w:r>
    </w:p>
    <w:p w:rsidR="00F545C2" w:rsidRDefault="00F545C2" w:rsidP="00F545C2">
      <w:r>
        <w:t>9. Системы автоматического контроля положения рабочих органов.</w:t>
      </w:r>
    </w:p>
    <w:p w:rsidR="00F545C2" w:rsidRDefault="00F545C2" w:rsidP="00F545C2">
      <w:r>
        <w:t xml:space="preserve">10. Системы автоматического управления положением рабочих органов. </w:t>
      </w:r>
    </w:p>
    <w:p w:rsidR="00F545C2" w:rsidRDefault="00F545C2" w:rsidP="00F545C2">
      <w:r>
        <w:t xml:space="preserve">11. Автоматизация очистки и сортирования зерна. </w:t>
      </w:r>
    </w:p>
    <w:p w:rsidR="00F545C2" w:rsidRDefault="00F545C2" w:rsidP="00F545C2">
      <w:r>
        <w:t>12. Системы автоматического управления режимами работы мобильных сельскохозяйс</w:t>
      </w:r>
      <w:r>
        <w:t>т</w:t>
      </w:r>
      <w:r>
        <w:t xml:space="preserve">венных агрегатов в растениеводстве. </w:t>
      </w:r>
    </w:p>
    <w:p w:rsidR="00F545C2" w:rsidRDefault="00F545C2" w:rsidP="00F545C2">
      <w:r>
        <w:t>13. Типовые технические решения при автоматизации технологических процессов перер</w:t>
      </w:r>
      <w:r>
        <w:t>а</w:t>
      </w:r>
      <w:r>
        <w:t xml:space="preserve">ботки продукции растениеводства. </w:t>
      </w:r>
    </w:p>
    <w:p w:rsidR="00F545C2" w:rsidRDefault="00F545C2" w:rsidP="00F545C2">
      <w:r>
        <w:t xml:space="preserve">14. Основные принципы действия автоматической системы управления. </w:t>
      </w:r>
    </w:p>
    <w:p w:rsidR="00F545C2" w:rsidRDefault="00F545C2" w:rsidP="00F545C2">
      <w:r>
        <w:t xml:space="preserve">15. Схема и принцип работы микропроцессорной системы управления. </w:t>
      </w:r>
    </w:p>
    <w:p w:rsidR="00F545C2" w:rsidRDefault="00F545C2" w:rsidP="00F545C2">
      <w:r>
        <w:t xml:space="preserve">16. Принцип действия устройств, для измерения температуры. </w:t>
      </w:r>
    </w:p>
    <w:p w:rsidR="00F545C2" w:rsidRDefault="00F545C2" w:rsidP="00F545C2">
      <w:r>
        <w:t xml:space="preserve">17. Автоматизация дробилок и процессов переработки </w:t>
      </w:r>
      <w:proofErr w:type="spellStart"/>
      <w:r>
        <w:t>корнеклубнеплодов</w:t>
      </w:r>
      <w:proofErr w:type="spellEnd"/>
      <w:r>
        <w:t xml:space="preserve">. </w:t>
      </w:r>
    </w:p>
    <w:p w:rsidR="00F545C2" w:rsidRDefault="00F545C2" w:rsidP="00F545C2">
      <w:r>
        <w:t xml:space="preserve">18. САР нормой внесения рабочих жидкостей опрыскивателей и </w:t>
      </w:r>
      <w:proofErr w:type="spellStart"/>
      <w:r>
        <w:t>подкормщиков</w:t>
      </w:r>
      <w:proofErr w:type="spellEnd"/>
      <w:r>
        <w:t xml:space="preserve">. </w:t>
      </w:r>
    </w:p>
    <w:p w:rsidR="00F545C2" w:rsidRPr="000A70E9" w:rsidRDefault="00F545C2" w:rsidP="000A70E9">
      <w:r w:rsidRPr="000A70E9">
        <w:t>19. Автоматизация загрузки уборочных комбайнов.</w:t>
      </w:r>
    </w:p>
    <w:p w:rsidR="00F545C2" w:rsidRPr="00F545C2" w:rsidRDefault="00F545C2" w:rsidP="00F545C2"/>
    <w:p w:rsidR="007C40CB" w:rsidRPr="00C47753" w:rsidRDefault="007C40CB" w:rsidP="008103AA">
      <w:pPr>
        <w:pStyle w:val="2"/>
        <w:jc w:val="center"/>
      </w:pPr>
      <w:bookmarkStart w:id="32" w:name="_Toc20210203"/>
      <w:r w:rsidRPr="00C47753">
        <w:t>4.3.2 Модуль III. Цифровизация и автоматизация технологий производства проду</w:t>
      </w:r>
      <w:r w:rsidRPr="00C47753">
        <w:t>к</w:t>
      </w:r>
      <w:r w:rsidRPr="00C47753">
        <w:t>ции животноводства</w:t>
      </w:r>
      <w:bookmarkEnd w:id="32"/>
    </w:p>
    <w:p w:rsidR="008376B2" w:rsidRPr="00C47753" w:rsidRDefault="008376B2" w:rsidP="008103AA">
      <w:pPr>
        <w:pStyle w:val="2"/>
        <w:jc w:val="center"/>
      </w:pPr>
      <w:bookmarkStart w:id="33" w:name="_Toc20210204"/>
      <w:r w:rsidRPr="00C47753">
        <w:t>4.3.3</w:t>
      </w:r>
      <w:r w:rsidR="007C40CB" w:rsidRPr="00C47753">
        <w:t>.1</w:t>
      </w:r>
      <w:r w:rsidRPr="00C47753">
        <w:t xml:space="preserve"> </w:t>
      </w:r>
      <w:r w:rsidR="00E02F3E" w:rsidRPr="00C47753">
        <w:t>Рабочая программа дисциплины</w:t>
      </w:r>
      <w:bookmarkEnd w:id="33"/>
    </w:p>
    <w:p w:rsidR="00E02F3E" w:rsidRPr="00C47753" w:rsidRDefault="00E02F3E" w:rsidP="008103AA">
      <w:pPr>
        <w:pStyle w:val="2"/>
        <w:jc w:val="center"/>
      </w:pPr>
      <w:bookmarkStart w:id="34" w:name="_Toc20210205"/>
      <w:r w:rsidRPr="00C47753">
        <w:t>«</w:t>
      </w:r>
      <w:proofErr w:type="spellStart"/>
      <w:r w:rsidR="007C40CB" w:rsidRPr="00C47753">
        <w:t>Цифровизация</w:t>
      </w:r>
      <w:proofErr w:type="spellEnd"/>
      <w:r w:rsidR="007C40CB" w:rsidRPr="00C47753">
        <w:t xml:space="preserve"> и автоматизация производственных процессов в животноводстве и птицеводстве</w:t>
      </w:r>
      <w:r w:rsidRPr="00C47753">
        <w:t>»</w:t>
      </w:r>
      <w:bookmarkEnd w:id="30"/>
      <w:bookmarkEnd w:id="34"/>
    </w:p>
    <w:p w:rsidR="00E02F3E" w:rsidRDefault="00E02F3E" w:rsidP="00E02F3E">
      <w:pPr>
        <w:jc w:val="both"/>
        <w:rPr>
          <w:b/>
        </w:rPr>
      </w:pPr>
    </w:p>
    <w:p w:rsidR="00E02F3E" w:rsidRDefault="00E02F3E" w:rsidP="00E02F3E">
      <w:pPr>
        <w:jc w:val="both"/>
      </w:pPr>
      <w:r>
        <w:tab/>
      </w:r>
      <w:r w:rsidRPr="00B43215">
        <w:rPr>
          <w:u w:val="single"/>
        </w:rPr>
        <w:t>Цель дисциплины</w:t>
      </w:r>
      <w:r w:rsidR="008376B2">
        <w:rPr>
          <w:u w:val="single"/>
        </w:rPr>
        <w:t xml:space="preserve"> </w:t>
      </w:r>
      <w:r>
        <w:t>–</w:t>
      </w:r>
      <w:r w:rsidR="00BE3ACD">
        <w:t xml:space="preserve"> </w:t>
      </w:r>
      <w:r w:rsidR="008376B2">
        <w:t xml:space="preserve">формирование теоретических </w:t>
      </w:r>
      <w:r w:rsidR="008376B2" w:rsidRPr="00BE3ACD">
        <w:t>знани</w:t>
      </w:r>
      <w:r w:rsidR="008376B2">
        <w:t>й</w:t>
      </w:r>
      <w:r w:rsidR="008376B2" w:rsidRPr="00BE3ACD">
        <w:t xml:space="preserve"> </w:t>
      </w:r>
      <w:r w:rsidR="008376B2">
        <w:t>и практических</w:t>
      </w:r>
      <w:r w:rsidR="008376B2" w:rsidRPr="00BE3ACD">
        <w:t xml:space="preserve"> </w:t>
      </w:r>
      <w:r w:rsidR="008376B2">
        <w:t xml:space="preserve">навыков </w:t>
      </w:r>
      <w:r w:rsidR="008376B2" w:rsidRPr="00BE3ACD">
        <w:t>по техноло</w:t>
      </w:r>
      <w:r w:rsidR="008376B2">
        <w:t>гии,</w:t>
      </w:r>
      <w:r w:rsidR="008376B2" w:rsidRPr="00BE3ACD">
        <w:t xml:space="preserve"> механи</w:t>
      </w:r>
      <w:r w:rsidR="008376B2">
        <w:t xml:space="preserve">зации, </w:t>
      </w:r>
      <w:proofErr w:type="spellStart"/>
      <w:r w:rsidR="008376B2">
        <w:t>цифровизации</w:t>
      </w:r>
      <w:proofErr w:type="spellEnd"/>
      <w:r w:rsidR="008376B2">
        <w:t xml:space="preserve"> </w:t>
      </w:r>
      <w:r w:rsidR="00B62F8C">
        <w:rPr>
          <w:rFonts w:ascii="yandex-sans" w:eastAsia="Times New Roman" w:hAnsi="yandex-sans"/>
          <w:color w:val="000000"/>
          <w:sz w:val="23"/>
          <w:szCs w:val="23"/>
        </w:rPr>
        <w:t xml:space="preserve">производства и </w:t>
      </w:r>
      <w:r w:rsidR="00B62F8C" w:rsidRPr="00E73FDB">
        <w:rPr>
          <w:rFonts w:ascii="yandex-sans" w:eastAsia="Times New Roman" w:hAnsi="yandex-sans"/>
          <w:color w:val="000000"/>
          <w:sz w:val="23"/>
          <w:szCs w:val="23"/>
        </w:rPr>
        <w:t xml:space="preserve">переработки </w:t>
      </w:r>
      <w:r w:rsidR="008376B2">
        <w:rPr>
          <w:rFonts w:ascii="yandex-sans" w:eastAsia="Times New Roman" w:hAnsi="yandex-sans"/>
          <w:color w:val="000000"/>
          <w:sz w:val="23"/>
          <w:szCs w:val="23"/>
        </w:rPr>
        <w:t xml:space="preserve">продукции </w:t>
      </w:r>
      <w:r w:rsidR="00BE3ACD" w:rsidRPr="00BE3ACD">
        <w:t xml:space="preserve"> ж</w:t>
      </w:r>
      <w:r w:rsidR="00BE3ACD" w:rsidRPr="00BE3ACD">
        <w:t>и</w:t>
      </w:r>
      <w:r w:rsidR="00BE3ACD" w:rsidRPr="00BE3ACD">
        <w:t>вотноводст</w:t>
      </w:r>
      <w:r w:rsidR="008376B2">
        <w:t>ва</w:t>
      </w:r>
      <w:r w:rsidR="00BE3ACD" w:rsidRPr="00BE3ACD">
        <w:t xml:space="preserve">, назначении машин и оборудования </w:t>
      </w:r>
      <w:r w:rsidR="00B62F8C">
        <w:rPr>
          <w:rFonts w:ascii="yandex-sans" w:eastAsia="Times New Roman" w:hAnsi="yandex-sans"/>
          <w:color w:val="000000"/>
          <w:sz w:val="23"/>
          <w:szCs w:val="23"/>
        </w:rPr>
        <w:t xml:space="preserve">производства и </w:t>
      </w:r>
      <w:r w:rsidR="00B62F8C" w:rsidRPr="00E73FDB">
        <w:rPr>
          <w:rFonts w:ascii="yandex-sans" w:eastAsia="Times New Roman" w:hAnsi="yandex-sans"/>
          <w:color w:val="000000"/>
          <w:sz w:val="23"/>
          <w:szCs w:val="23"/>
        </w:rPr>
        <w:t xml:space="preserve">переработки </w:t>
      </w:r>
      <w:r w:rsidR="008376B2">
        <w:rPr>
          <w:rFonts w:ascii="yandex-sans" w:eastAsia="Times New Roman" w:hAnsi="yandex-sans"/>
          <w:color w:val="000000"/>
          <w:sz w:val="23"/>
          <w:szCs w:val="23"/>
        </w:rPr>
        <w:t>продукции</w:t>
      </w:r>
      <w:r w:rsidR="008376B2" w:rsidRPr="00BE3ACD">
        <w:t xml:space="preserve"> </w:t>
      </w:r>
      <w:r w:rsidR="00B62F8C" w:rsidRPr="00BE3ACD">
        <w:t>животновод</w:t>
      </w:r>
      <w:r w:rsidR="008376B2">
        <w:t>ства</w:t>
      </w:r>
      <w:r w:rsidR="00BE3ACD" w:rsidRPr="00BE3ACD">
        <w:t>, правилах их эксплуатации и рационального использования для получ</w:t>
      </w:r>
      <w:r w:rsidR="00BE3ACD" w:rsidRPr="00BE3ACD">
        <w:t>е</w:t>
      </w:r>
      <w:r w:rsidR="00BE3ACD" w:rsidRPr="00BE3ACD">
        <w:t>ния максимума продукции с наименьшими затратами и с учетом экологических требов</w:t>
      </w:r>
      <w:r w:rsidR="00BE3ACD" w:rsidRPr="00BE3ACD">
        <w:t>а</w:t>
      </w:r>
      <w:r w:rsidR="00BE3ACD" w:rsidRPr="00BE3ACD">
        <w:t>ний.</w:t>
      </w:r>
    </w:p>
    <w:p w:rsidR="00E02F3E" w:rsidRDefault="00E02F3E" w:rsidP="00E02F3E">
      <w:pPr>
        <w:jc w:val="both"/>
      </w:pPr>
      <w:r>
        <w:tab/>
      </w:r>
      <w:r w:rsidRPr="00B43215">
        <w:rPr>
          <w:u w:val="single"/>
        </w:rPr>
        <w:t>Задачи дисциплины</w:t>
      </w:r>
      <w:r w:rsidRPr="00B43215">
        <w:t xml:space="preserve">: </w:t>
      </w:r>
    </w:p>
    <w:p w:rsidR="00BE3ACD" w:rsidRDefault="00BE3ACD" w:rsidP="00E02F3E">
      <w:pPr>
        <w:jc w:val="both"/>
      </w:pPr>
      <w:r w:rsidRPr="00BE3ACD">
        <w:t xml:space="preserve">- изучение состояния механизации </w:t>
      </w:r>
      <w:r w:rsidR="00B62F8C">
        <w:t xml:space="preserve">и автоматизации с цифровым управлением </w:t>
      </w:r>
      <w:r w:rsidRPr="00BE3ACD">
        <w:t>произво</w:t>
      </w:r>
      <w:r w:rsidRPr="00BE3ACD">
        <w:t>д</w:t>
      </w:r>
      <w:r w:rsidRPr="00BE3ACD">
        <w:t xml:space="preserve">ственных процессов в </w:t>
      </w:r>
      <w:r w:rsidR="00B62F8C">
        <w:rPr>
          <w:rFonts w:ascii="yandex-sans" w:eastAsia="Times New Roman" w:hAnsi="yandex-sans"/>
          <w:color w:val="000000"/>
          <w:sz w:val="23"/>
          <w:szCs w:val="23"/>
        </w:rPr>
        <w:t xml:space="preserve">производства и </w:t>
      </w:r>
      <w:r w:rsidR="00B62F8C" w:rsidRPr="00E73FDB">
        <w:rPr>
          <w:rFonts w:ascii="yandex-sans" w:eastAsia="Times New Roman" w:hAnsi="yandex-sans"/>
          <w:color w:val="000000"/>
          <w:sz w:val="23"/>
          <w:szCs w:val="23"/>
        </w:rPr>
        <w:t xml:space="preserve">переработки </w:t>
      </w:r>
      <w:r w:rsidR="00B62F8C">
        <w:rPr>
          <w:rFonts w:ascii="yandex-sans" w:eastAsia="Times New Roman" w:hAnsi="yandex-sans"/>
          <w:color w:val="000000"/>
          <w:sz w:val="23"/>
          <w:szCs w:val="23"/>
        </w:rPr>
        <w:t xml:space="preserve">продукции </w:t>
      </w:r>
      <w:r w:rsidRPr="00BE3ACD">
        <w:t>животноводств</w:t>
      </w:r>
      <w:r w:rsidR="00B62F8C">
        <w:t>а</w:t>
      </w:r>
      <w:r w:rsidRPr="00BE3ACD">
        <w:t xml:space="preserve"> в нашей стране и за рубежом; </w:t>
      </w:r>
    </w:p>
    <w:p w:rsidR="00B62F8C" w:rsidRDefault="00BE3ACD" w:rsidP="00E02F3E">
      <w:pPr>
        <w:jc w:val="both"/>
      </w:pPr>
      <w:r w:rsidRPr="00BE3ACD">
        <w:t>- изучение назначени</w:t>
      </w:r>
      <w:r w:rsidR="00B62F8C">
        <w:t>е</w:t>
      </w:r>
      <w:r w:rsidRPr="00BE3ACD">
        <w:t xml:space="preserve"> машин и оборудования </w:t>
      </w:r>
      <w:r w:rsidR="00B62F8C">
        <w:rPr>
          <w:rFonts w:ascii="yandex-sans" w:eastAsia="Times New Roman" w:hAnsi="yandex-sans"/>
          <w:color w:val="000000"/>
          <w:sz w:val="23"/>
          <w:szCs w:val="23"/>
        </w:rPr>
        <w:t xml:space="preserve">производства и </w:t>
      </w:r>
      <w:r w:rsidR="00B62F8C" w:rsidRPr="00E73FDB">
        <w:rPr>
          <w:rFonts w:ascii="yandex-sans" w:eastAsia="Times New Roman" w:hAnsi="yandex-sans"/>
          <w:color w:val="000000"/>
          <w:sz w:val="23"/>
          <w:szCs w:val="23"/>
        </w:rPr>
        <w:t xml:space="preserve">переработки </w:t>
      </w:r>
      <w:r w:rsidR="00B62F8C">
        <w:rPr>
          <w:rFonts w:ascii="yandex-sans" w:eastAsia="Times New Roman" w:hAnsi="yandex-sans"/>
          <w:color w:val="000000"/>
          <w:sz w:val="23"/>
          <w:szCs w:val="23"/>
        </w:rPr>
        <w:t>продукци</w:t>
      </w:r>
      <w:r w:rsidR="00B62F8C">
        <w:rPr>
          <w:rFonts w:ascii="yandex-sans" w:eastAsia="Times New Roman" w:hAnsi="yandex-sans" w:hint="eastAsia"/>
          <w:color w:val="000000"/>
          <w:sz w:val="23"/>
          <w:szCs w:val="23"/>
        </w:rPr>
        <w:t>и</w:t>
      </w:r>
      <w:r w:rsidR="008376B2"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="00B62F8C" w:rsidRPr="00BE3ACD">
        <w:t>ж</w:t>
      </w:r>
      <w:r w:rsidR="00B62F8C" w:rsidRPr="00BE3ACD">
        <w:t>и</w:t>
      </w:r>
      <w:r w:rsidR="00B62F8C" w:rsidRPr="00BE3ACD">
        <w:t>вотноводств</w:t>
      </w:r>
      <w:r w:rsidR="008376B2">
        <w:t>а</w:t>
      </w:r>
      <w:r w:rsidR="00B62F8C">
        <w:t>.</w:t>
      </w:r>
    </w:p>
    <w:p w:rsidR="00BE3ACD" w:rsidRPr="00B43215" w:rsidRDefault="00BE3ACD" w:rsidP="00E02F3E">
      <w:pPr>
        <w:jc w:val="both"/>
      </w:pPr>
      <w:r w:rsidRPr="00BE3ACD">
        <w:t>- изучение</w:t>
      </w:r>
      <w:r w:rsidR="008376B2">
        <w:t xml:space="preserve"> </w:t>
      </w:r>
      <w:r w:rsidRPr="00BE3ACD">
        <w:t xml:space="preserve">устройств и регулировки современной </w:t>
      </w:r>
      <w:r w:rsidR="00B62F8C">
        <w:t xml:space="preserve">цифровой </w:t>
      </w:r>
      <w:r w:rsidR="00B62F8C" w:rsidRPr="00BE3ACD">
        <w:t>техники</w:t>
      </w:r>
      <w:r w:rsidR="00B62F8C">
        <w:rPr>
          <w:rFonts w:ascii="yandex-sans" w:eastAsia="Times New Roman" w:hAnsi="yandex-sans"/>
          <w:color w:val="000000"/>
          <w:sz w:val="23"/>
          <w:szCs w:val="23"/>
        </w:rPr>
        <w:t xml:space="preserve"> производства и </w:t>
      </w:r>
      <w:r w:rsidR="00B62F8C" w:rsidRPr="00E73FDB">
        <w:rPr>
          <w:rFonts w:ascii="yandex-sans" w:eastAsia="Times New Roman" w:hAnsi="yandex-sans"/>
          <w:color w:val="000000"/>
          <w:sz w:val="23"/>
          <w:szCs w:val="23"/>
        </w:rPr>
        <w:t>пер</w:t>
      </w:r>
      <w:r w:rsidR="00B62F8C" w:rsidRPr="00E73FDB">
        <w:rPr>
          <w:rFonts w:ascii="yandex-sans" w:eastAsia="Times New Roman" w:hAnsi="yandex-sans"/>
          <w:color w:val="000000"/>
          <w:sz w:val="23"/>
          <w:szCs w:val="23"/>
        </w:rPr>
        <w:t>е</w:t>
      </w:r>
      <w:r w:rsidR="00B62F8C" w:rsidRPr="00E73FDB">
        <w:rPr>
          <w:rFonts w:ascii="yandex-sans" w:eastAsia="Times New Roman" w:hAnsi="yandex-sans"/>
          <w:color w:val="000000"/>
          <w:sz w:val="23"/>
          <w:szCs w:val="23"/>
        </w:rPr>
        <w:t xml:space="preserve">работки </w:t>
      </w:r>
      <w:r w:rsidR="00022F5B" w:rsidRPr="00BE3ACD">
        <w:t>продукции животноводств</w:t>
      </w:r>
      <w:r w:rsidR="00022F5B">
        <w:t>а</w:t>
      </w:r>
      <w:r w:rsidRPr="00BE3ACD">
        <w:t xml:space="preserve"> и ее применение в перспективных энергосберега</w:t>
      </w:r>
      <w:r w:rsidRPr="00BE3ACD">
        <w:t>ю</w:t>
      </w:r>
      <w:r w:rsidR="008376B2">
        <w:t>щих технологиях.</w:t>
      </w:r>
    </w:p>
    <w:p w:rsidR="00E02F3E" w:rsidRDefault="00E02F3E" w:rsidP="00E02F3E">
      <w:pPr>
        <w:jc w:val="both"/>
      </w:pPr>
    </w:p>
    <w:p w:rsidR="008376B2" w:rsidRDefault="00E02F3E" w:rsidP="00E02F3E">
      <w:pPr>
        <w:jc w:val="both"/>
        <w:rPr>
          <w:u w:val="single"/>
        </w:rPr>
      </w:pPr>
      <w:r w:rsidRPr="00B43215">
        <w:tab/>
      </w:r>
      <w:r w:rsidRPr="00B43215">
        <w:rPr>
          <w:u w:val="single"/>
        </w:rPr>
        <w:t>Процесс изучения дисциплины направлен на формирование следующих компете</w:t>
      </w:r>
      <w:r w:rsidRPr="00B43215">
        <w:rPr>
          <w:u w:val="single"/>
        </w:rPr>
        <w:t>н</w:t>
      </w:r>
      <w:r w:rsidRPr="00B43215">
        <w:rPr>
          <w:u w:val="single"/>
        </w:rPr>
        <w:t>ций:</w:t>
      </w:r>
    </w:p>
    <w:p w:rsidR="008376B2" w:rsidRDefault="008103AA" w:rsidP="00E02F3E">
      <w:pPr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>
        <w:tab/>
      </w:r>
      <w:r w:rsidR="00B62F8C" w:rsidRPr="00B62F8C">
        <w:t>ПК</w:t>
      </w:r>
      <w:r w:rsidR="00B62F8C">
        <w:t>-</w:t>
      </w:r>
      <w:r w:rsidR="00B62F8C" w:rsidRPr="00B62F8C">
        <w:t>2-</w:t>
      </w:r>
      <w:r w:rsidR="00B62F8C" w:rsidRPr="00FC76E5">
        <w:rPr>
          <w:rFonts w:ascii="yandex-sans" w:eastAsia="Times New Roman" w:hAnsi="yandex-sans"/>
          <w:color w:val="000000"/>
          <w:sz w:val="23"/>
          <w:szCs w:val="23"/>
        </w:rPr>
        <w:t>способность использовать</w:t>
      </w:r>
      <w:r w:rsidR="00B62F8C">
        <w:rPr>
          <w:rFonts w:ascii="yandex-sans" w:eastAsia="Times New Roman" w:hAnsi="yandex-sans"/>
          <w:color w:val="000000"/>
          <w:sz w:val="23"/>
          <w:szCs w:val="23"/>
        </w:rPr>
        <w:t xml:space="preserve"> современные технологии в приго</w:t>
      </w:r>
      <w:r w:rsidR="00B62F8C" w:rsidRPr="00FC76E5">
        <w:rPr>
          <w:rFonts w:ascii="yandex-sans" w:eastAsia="Times New Roman" w:hAnsi="yandex-sans"/>
          <w:color w:val="000000"/>
          <w:sz w:val="23"/>
          <w:szCs w:val="23"/>
        </w:rPr>
        <w:t>товлении органич</w:t>
      </w:r>
      <w:r w:rsidR="00B62F8C" w:rsidRPr="00FC76E5">
        <w:rPr>
          <w:rFonts w:ascii="yandex-sans" w:eastAsia="Times New Roman" w:hAnsi="yandex-sans"/>
          <w:color w:val="000000"/>
          <w:sz w:val="23"/>
          <w:szCs w:val="23"/>
        </w:rPr>
        <w:t>е</w:t>
      </w:r>
      <w:r w:rsidR="00B62F8C" w:rsidRPr="00FC76E5">
        <w:rPr>
          <w:rFonts w:ascii="yandex-sans" w:eastAsia="Times New Roman" w:hAnsi="yandex-sans"/>
          <w:color w:val="000000"/>
          <w:sz w:val="23"/>
          <w:szCs w:val="23"/>
        </w:rPr>
        <w:t>ских удобрений, корм</w:t>
      </w:r>
      <w:r w:rsidR="00B62F8C">
        <w:rPr>
          <w:rFonts w:ascii="yandex-sans" w:eastAsia="Times New Roman" w:hAnsi="yandex-sans"/>
          <w:color w:val="000000"/>
          <w:sz w:val="23"/>
          <w:szCs w:val="23"/>
        </w:rPr>
        <w:t>ов и переработке сельскохозяйст</w:t>
      </w:r>
      <w:r w:rsidR="00B62F8C" w:rsidRPr="00FC76E5">
        <w:rPr>
          <w:rFonts w:ascii="yandex-sans" w:eastAsia="Times New Roman" w:hAnsi="yandex-sans"/>
          <w:color w:val="000000"/>
          <w:sz w:val="23"/>
          <w:szCs w:val="23"/>
        </w:rPr>
        <w:t>венной продукции;</w:t>
      </w:r>
      <w:r w:rsidR="00B62F8C"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</w:p>
    <w:p w:rsidR="00B62F8C" w:rsidRPr="00B43215" w:rsidRDefault="008103AA" w:rsidP="00E02F3E">
      <w:pPr>
        <w:jc w:val="both"/>
        <w:rPr>
          <w:u w:val="single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ab/>
      </w:r>
      <w:r w:rsidR="00B62F8C">
        <w:rPr>
          <w:rFonts w:ascii="yandex-sans" w:eastAsia="Times New Roman" w:hAnsi="yandex-sans"/>
          <w:color w:val="000000"/>
          <w:sz w:val="23"/>
          <w:szCs w:val="23"/>
        </w:rPr>
        <w:t xml:space="preserve">ПК-3 - </w:t>
      </w:r>
      <w:r w:rsidR="00B62F8C" w:rsidRPr="00E73FDB">
        <w:rPr>
          <w:rFonts w:ascii="yandex-sans" w:eastAsia="Times New Roman" w:hAnsi="yandex-sans"/>
          <w:color w:val="000000"/>
          <w:sz w:val="23"/>
          <w:szCs w:val="23"/>
        </w:rPr>
        <w:t xml:space="preserve">готовность эксплуатировать </w:t>
      </w:r>
      <w:r w:rsidR="00B62F8C">
        <w:rPr>
          <w:rFonts w:ascii="yandex-sans" w:eastAsia="Times New Roman" w:hAnsi="yandex-sans"/>
          <w:color w:val="000000"/>
          <w:sz w:val="23"/>
          <w:szCs w:val="23"/>
        </w:rPr>
        <w:t xml:space="preserve">современное </w:t>
      </w:r>
      <w:r w:rsidR="00B62F8C" w:rsidRPr="00E73FDB">
        <w:rPr>
          <w:rFonts w:ascii="yandex-sans" w:eastAsia="Times New Roman" w:hAnsi="yandex-sans"/>
          <w:color w:val="000000"/>
          <w:sz w:val="23"/>
          <w:szCs w:val="23"/>
        </w:rPr>
        <w:t>технологическое оборудование для</w:t>
      </w:r>
      <w:r w:rsidR="00B62F8C">
        <w:rPr>
          <w:rFonts w:ascii="yandex-sans" w:eastAsia="Times New Roman" w:hAnsi="yandex-sans"/>
          <w:color w:val="000000"/>
          <w:sz w:val="23"/>
          <w:szCs w:val="23"/>
        </w:rPr>
        <w:t xml:space="preserve"> прои</w:t>
      </w:r>
      <w:r w:rsidR="00B62F8C">
        <w:rPr>
          <w:rFonts w:ascii="yandex-sans" w:eastAsia="Times New Roman" w:hAnsi="yandex-sans"/>
          <w:color w:val="000000"/>
          <w:sz w:val="23"/>
          <w:szCs w:val="23"/>
        </w:rPr>
        <w:t>з</w:t>
      </w:r>
      <w:r w:rsidR="00B62F8C">
        <w:rPr>
          <w:rFonts w:ascii="yandex-sans" w:eastAsia="Times New Roman" w:hAnsi="yandex-sans"/>
          <w:color w:val="000000"/>
          <w:sz w:val="23"/>
          <w:szCs w:val="23"/>
        </w:rPr>
        <w:t xml:space="preserve">водства и </w:t>
      </w:r>
      <w:r w:rsidR="00B62F8C" w:rsidRPr="00E73FDB">
        <w:rPr>
          <w:rFonts w:ascii="yandex-sans" w:eastAsia="Times New Roman" w:hAnsi="yandex-sans"/>
          <w:color w:val="000000"/>
          <w:sz w:val="23"/>
          <w:szCs w:val="23"/>
        </w:rPr>
        <w:t>переработки сельскохозяйственного сырья;</w:t>
      </w:r>
    </w:p>
    <w:p w:rsidR="0067139E" w:rsidRDefault="00E02F3E" w:rsidP="008103AA">
      <w:pPr>
        <w:spacing w:line="360" w:lineRule="auto"/>
        <w:ind w:left="-375"/>
        <w:jc w:val="both"/>
      </w:pPr>
      <w:r>
        <w:lastRenderedPageBreak/>
        <w:tab/>
      </w:r>
      <w:r>
        <w:tab/>
      </w:r>
      <w:r w:rsidR="0067139E" w:rsidRPr="0065196E">
        <w:t xml:space="preserve">Общая трудоемкость дисциплины составляет </w:t>
      </w:r>
      <w:r w:rsidR="009E65BF">
        <w:t>40</w:t>
      </w:r>
      <w:r w:rsidR="0067139E">
        <w:t xml:space="preserve"> час</w:t>
      </w:r>
      <w:r w:rsidR="00EC2897">
        <w:t>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7139E" w:rsidTr="00FC76E5">
        <w:tc>
          <w:tcPr>
            <w:tcW w:w="4785" w:type="dxa"/>
          </w:tcPr>
          <w:p w:rsidR="0067139E" w:rsidRPr="00835867" w:rsidRDefault="0067139E" w:rsidP="00FC76E5">
            <w:pPr>
              <w:jc w:val="both"/>
              <w:rPr>
                <w:b/>
              </w:rPr>
            </w:pPr>
            <w:r w:rsidRPr="00835867">
              <w:rPr>
                <w:b/>
              </w:rPr>
              <w:t>Вид учебной работы</w:t>
            </w:r>
          </w:p>
        </w:tc>
        <w:tc>
          <w:tcPr>
            <w:tcW w:w="4786" w:type="dxa"/>
          </w:tcPr>
          <w:p w:rsidR="0067139E" w:rsidRPr="00835867" w:rsidRDefault="0067139E" w:rsidP="00FC76E5">
            <w:pPr>
              <w:jc w:val="center"/>
              <w:rPr>
                <w:b/>
              </w:rPr>
            </w:pPr>
            <w:r w:rsidRPr="00835867">
              <w:rPr>
                <w:b/>
              </w:rPr>
              <w:t>Всего часов</w:t>
            </w:r>
          </w:p>
        </w:tc>
      </w:tr>
      <w:tr w:rsidR="0067139E" w:rsidTr="00FC76E5">
        <w:tc>
          <w:tcPr>
            <w:tcW w:w="4785" w:type="dxa"/>
          </w:tcPr>
          <w:p w:rsidR="0067139E" w:rsidRPr="00553024" w:rsidRDefault="0067139E" w:rsidP="00FC76E5">
            <w:pPr>
              <w:jc w:val="both"/>
            </w:pPr>
            <w:r>
              <w:t>Аудиторные занятия</w:t>
            </w:r>
          </w:p>
        </w:tc>
        <w:tc>
          <w:tcPr>
            <w:tcW w:w="4786" w:type="dxa"/>
          </w:tcPr>
          <w:p w:rsidR="0067139E" w:rsidRPr="00553024" w:rsidRDefault="007C40CB" w:rsidP="00FC76E5">
            <w:pPr>
              <w:jc w:val="center"/>
            </w:pPr>
            <w:r>
              <w:t>30</w:t>
            </w:r>
          </w:p>
        </w:tc>
      </w:tr>
      <w:tr w:rsidR="0067139E" w:rsidTr="00FC76E5">
        <w:tc>
          <w:tcPr>
            <w:tcW w:w="4785" w:type="dxa"/>
          </w:tcPr>
          <w:p w:rsidR="0067139E" w:rsidRPr="003408B8" w:rsidRDefault="0067139E" w:rsidP="00FC76E5">
            <w:pPr>
              <w:jc w:val="both"/>
            </w:pPr>
            <w:r w:rsidRPr="003408B8">
              <w:t>В том числе:</w:t>
            </w:r>
          </w:p>
        </w:tc>
        <w:tc>
          <w:tcPr>
            <w:tcW w:w="4786" w:type="dxa"/>
          </w:tcPr>
          <w:p w:rsidR="0067139E" w:rsidRPr="00553024" w:rsidRDefault="0067139E" w:rsidP="00FC76E5">
            <w:pPr>
              <w:jc w:val="center"/>
            </w:pPr>
          </w:p>
        </w:tc>
      </w:tr>
      <w:tr w:rsidR="0067139E" w:rsidTr="00FC76E5">
        <w:trPr>
          <w:trHeight w:val="211"/>
        </w:trPr>
        <w:tc>
          <w:tcPr>
            <w:tcW w:w="4785" w:type="dxa"/>
          </w:tcPr>
          <w:p w:rsidR="0067139E" w:rsidRPr="003408B8" w:rsidRDefault="0067139E" w:rsidP="00FC76E5">
            <w:pPr>
              <w:jc w:val="both"/>
            </w:pPr>
            <w:r w:rsidRPr="003408B8">
              <w:t>Лекции</w:t>
            </w:r>
          </w:p>
        </w:tc>
        <w:tc>
          <w:tcPr>
            <w:tcW w:w="4786" w:type="dxa"/>
          </w:tcPr>
          <w:p w:rsidR="0067139E" w:rsidRDefault="007C40CB" w:rsidP="00FC76E5">
            <w:pPr>
              <w:jc w:val="center"/>
            </w:pPr>
            <w:r>
              <w:t>10</w:t>
            </w:r>
          </w:p>
        </w:tc>
      </w:tr>
      <w:tr w:rsidR="0067139E" w:rsidTr="00FC76E5">
        <w:tc>
          <w:tcPr>
            <w:tcW w:w="4785" w:type="dxa"/>
          </w:tcPr>
          <w:p w:rsidR="0067139E" w:rsidRPr="003408B8" w:rsidRDefault="0067139E" w:rsidP="00FC76E5">
            <w:pPr>
              <w:jc w:val="both"/>
            </w:pPr>
            <w:r w:rsidRPr="003408B8">
              <w:t>Практические занятия</w:t>
            </w:r>
          </w:p>
        </w:tc>
        <w:tc>
          <w:tcPr>
            <w:tcW w:w="4786" w:type="dxa"/>
          </w:tcPr>
          <w:p w:rsidR="0067139E" w:rsidRDefault="007C40CB" w:rsidP="00FC76E5">
            <w:pPr>
              <w:jc w:val="center"/>
            </w:pPr>
            <w:r>
              <w:t>20</w:t>
            </w:r>
          </w:p>
        </w:tc>
      </w:tr>
      <w:tr w:rsidR="0067139E" w:rsidTr="00FC76E5">
        <w:tc>
          <w:tcPr>
            <w:tcW w:w="4785" w:type="dxa"/>
          </w:tcPr>
          <w:p w:rsidR="0067139E" w:rsidRDefault="0067139E" w:rsidP="00FC76E5">
            <w:pPr>
              <w:jc w:val="both"/>
            </w:pPr>
            <w:r>
              <w:t>Самостоятельная работа</w:t>
            </w:r>
          </w:p>
        </w:tc>
        <w:tc>
          <w:tcPr>
            <w:tcW w:w="4786" w:type="dxa"/>
          </w:tcPr>
          <w:p w:rsidR="0067139E" w:rsidRDefault="009E65BF" w:rsidP="00683C2C">
            <w:pPr>
              <w:jc w:val="center"/>
            </w:pPr>
            <w:r>
              <w:t>10</w:t>
            </w:r>
          </w:p>
        </w:tc>
      </w:tr>
      <w:tr w:rsidR="0067139E" w:rsidTr="00FC76E5">
        <w:tc>
          <w:tcPr>
            <w:tcW w:w="4785" w:type="dxa"/>
          </w:tcPr>
          <w:p w:rsidR="0067139E" w:rsidRDefault="0067139E" w:rsidP="00FC76E5">
            <w:pPr>
              <w:jc w:val="both"/>
            </w:pPr>
            <w:r w:rsidRPr="003408B8">
              <w:t xml:space="preserve">Вид промежуточной аттестации </w:t>
            </w:r>
          </w:p>
        </w:tc>
        <w:tc>
          <w:tcPr>
            <w:tcW w:w="4786" w:type="dxa"/>
          </w:tcPr>
          <w:p w:rsidR="0067139E" w:rsidRDefault="0067139E" w:rsidP="00FC76E5">
            <w:pPr>
              <w:jc w:val="center"/>
            </w:pPr>
            <w:r>
              <w:t>Зачет</w:t>
            </w:r>
          </w:p>
        </w:tc>
      </w:tr>
      <w:tr w:rsidR="0067139E" w:rsidTr="00FC76E5">
        <w:tc>
          <w:tcPr>
            <w:tcW w:w="4785" w:type="dxa"/>
          </w:tcPr>
          <w:p w:rsidR="0067139E" w:rsidRPr="003408B8" w:rsidRDefault="0067139E" w:rsidP="00FC76E5">
            <w:pPr>
              <w:jc w:val="both"/>
            </w:pPr>
            <w:r>
              <w:t>Общая трудоемкость</w:t>
            </w:r>
          </w:p>
        </w:tc>
        <w:tc>
          <w:tcPr>
            <w:tcW w:w="4786" w:type="dxa"/>
          </w:tcPr>
          <w:p w:rsidR="0067139E" w:rsidRPr="003408B8" w:rsidRDefault="009E65BF" w:rsidP="009D4701">
            <w:pPr>
              <w:jc w:val="center"/>
            </w:pPr>
            <w:r>
              <w:t>40</w:t>
            </w:r>
          </w:p>
        </w:tc>
      </w:tr>
    </w:tbl>
    <w:p w:rsidR="00A23BB1" w:rsidRPr="00C504C7" w:rsidRDefault="00A23BB1" w:rsidP="0067139E">
      <w:pPr>
        <w:spacing w:line="360" w:lineRule="auto"/>
        <w:ind w:left="-375"/>
        <w:jc w:val="both"/>
      </w:pPr>
    </w:p>
    <w:p w:rsidR="00E02F3E" w:rsidRDefault="00E02F3E" w:rsidP="00E02F3E">
      <w:pPr>
        <w:rPr>
          <w:u w:val="single"/>
        </w:rPr>
      </w:pPr>
      <w:r w:rsidRPr="00857E36">
        <w:rPr>
          <w:u w:val="single"/>
        </w:rPr>
        <w:t>Структура дисциплины</w:t>
      </w:r>
    </w:p>
    <w:p w:rsidR="00E02F3E" w:rsidRDefault="00E02F3E" w:rsidP="00E02F3E">
      <w:pPr>
        <w:rPr>
          <w:u w:val="single"/>
        </w:rPr>
      </w:pPr>
    </w:p>
    <w:tbl>
      <w:tblPr>
        <w:tblStyle w:val="af1"/>
        <w:tblW w:w="0" w:type="auto"/>
        <w:tblLook w:val="04A0"/>
      </w:tblPr>
      <w:tblGrid>
        <w:gridCol w:w="531"/>
        <w:gridCol w:w="3654"/>
        <w:gridCol w:w="768"/>
        <w:gridCol w:w="985"/>
        <w:gridCol w:w="1652"/>
        <w:gridCol w:w="1981"/>
      </w:tblGrid>
      <w:tr w:rsidR="008376B2" w:rsidTr="008376B2">
        <w:tc>
          <w:tcPr>
            <w:tcW w:w="0" w:type="auto"/>
            <w:vMerge w:val="restart"/>
            <w:vAlign w:val="center"/>
          </w:tcPr>
          <w:p w:rsidR="008376B2" w:rsidRPr="00DA0253" w:rsidRDefault="008376B2" w:rsidP="005942CE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№</w:t>
            </w:r>
          </w:p>
          <w:p w:rsidR="008376B2" w:rsidRPr="00DA0253" w:rsidRDefault="008376B2" w:rsidP="005942C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A0253">
              <w:rPr>
                <w:b/>
                <w:sz w:val="22"/>
                <w:szCs w:val="22"/>
              </w:rPr>
              <w:t>п</w:t>
            </w:r>
            <w:proofErr w:type="gramEnd"/>
            <w:r w:rsidRPr="00DA025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8376B2" w:rsidRPr="00DA0253" w:rsidRDefault="008376B2" w:rsidP="005942CE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Наименование раздела (</w:t>
            </w:r>
            <w:r>
              <w:rPr>
                <w:b/>
                <w:sz w:val="22"/>
                <w:szCs w:val="22"/>
              </w:rPr>
              <w:t>модуля</w:t>
            </w:r>
            <w:r w:rsidRPr="00DA0253">
              <w:rPr>
                <w:b/>
                <w:sz w:val="22"/>
                <w:szCs w:val="22"/>
              </w:rPr>
              <w:t>) дисциплины</w:t>
            </w:r>
          </w:p>
        </w:tc>
        <w:tc>
          <w:tcPr>
            <w:tcW w:w="0" w:type="auto"/>
            <w:gridSpan w:val="4"/>
            <w:vAlign w:val="center"/>
          </w:tcPr>
          <w:p w:rsidR="008376B2" w:rsidRPr="00C74D9F" w:rsidRDefault="008376B2" w:rsidP="005942CE">
            <w:pPr>
              <w:jc w:val="center"/>
              <w:rPr>
                <w:b/>
              </w:rPr>
            </w:pPr>
            <w:r w:rsidRPr="00C74D9F">
              <w:rPr>
                <w:b/>
              </w:rPr>
              <w:t>Количество часов</w:t>
            </w:r>
          </w:p>
        </w:tc>
      </w:tr>
      <w:tr w:rsidR="008376B2" w:rsidTr="008376B2">
        <w:tc>
          <w:tcPr>
            <w:tcW w:w="0" w:type="auto"/>
            <w:vMerge/>
            <w:vAlign w:val="center"/>
          </w:tcPr>
          <w:p w:rsidR="008376B2" w:rsidRDefault="008376B2" w:rsidP="00E02F3E">
            <w:pPr>
              <w:rPr>
                <w:b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8376B2" w:rsidRDefault="008376B2" w:rsidP="00E02F3E">
            <w:pPr>
              <w:rPr>
                <w:b/>
                <w:u w:val="single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376B2" w:rsidRPr="00DA0253" w:rsidRDefault="008376B2" w:rsidP="00594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0" w:type="auto"/>
            <w:gridSpan w:val="3"/>
            <w:vAlign w:val="center"/>
          </w:tcPr>
          <w:p w:rsidR="008376B2" w:rsidRPr="00DA0253" w:rsidRDefault="008376B2" w:rsidP="00594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</w:tr>
      <w:tr w:rsidR="008376B2" w:rsidTr="008376B2">
        <w:tc>
          <w:tcPr>
            <w:tcW w:w="0" w:type="auto"/>
            <w:vMerge/>
            <w:vAlign w:val="center"/>
          </w:tcPr>
          <w:p w:rsidR="008376B2" w:rsidRDefault="008376B2" w:rsidP="00E02F3E">
            <w:pPr>
              <w:rPr>
                <w:color w:val="FF0000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8376B2" w:rsidRDefault="008376B2" w:rsidP="00E02F3E">
            <w:pPr>
              <w:rPr>
                <w:color w:val="FF0000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8376B2" w:rsidRDefault="008376B2" w:rsidP="00E02F3E">
            <w:pPr>
              <w:rPr>
                <w:color w:val="FF0000"/>
                <w:u w:val="single"/>
              </w:rPr>
            </w:pPr>
          </w:p>
        </w:tc>
        <w:tc>
          <w:tcPr>
            <w:tcW w:w="0" w:type="auto"/>
          </w:tcPr>
          <w:p w:rsidR="008376B2" w:rsidRPr="00DA0253" w:rsidRDefault="008376B2" w:rsidP="005942CE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0" w:type="auto"/>
          </w:tcPr>
          <w:p w:rsidR="008376B2" w:rsidRDefault="008376B2" w:rsidP="005942CE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Практ</w:t>
            </w:r>
            <w:r>
              <w:rPr>
                <w:b/>
                <w:sz w:val="22"/>
                <w:szCs w:val="22"/>
              </w:rPr>
              <w:t>ические</w:t>
            </w:r>
          </w:p>
          <w:p w:rsidR="008376B2" w:rsidRPr="00DA0253" w:rsidRDefault="008376B2" w:rsidP="005942CE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занятия</w:t>
            </w:r>
          </w:p>
        </w:tc>
        <w:tc>
          <w:tcPr>
            <w:tcW w:w="0" w:type="auto"/>
          </w:tcPr>
          <w:p w:rsidR="008376B2" w:rsidRDefault="008376B2" w:rsidP="005942CE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амостоятельная</w:t>
            </w:r>
          </w:p>
          <w:p w:rsidR="008376B2" w:rsidRPr="00DA0253" w:rsidRDefault="008376B2" w:rsidP="00594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работа</w:t>
            </w:r>
          </w:p>
        </w:tc>
      </w:tr>
      <w:tr w:rsidR="008376B2" w:rsidTr="008376B2">
        <w:tc>
          <w:tcPr>
            <w:tcW w:w="0" w:type="auto"/>
          </w:tcPr>
          <w:p w:rsidR="008376B2" w:rsidRPr="00F42D3B" w:rsidRDefault="008376B2" w:rsidP="00E02F3E">
            <w:pPr>
              <w:jc w:val="center"/>
              <w:rPr>
                <w:color w:val="000000" w:themeColor="text1"/>
              </w:rPr>
            </w:pPr>
            <w:r w:rsidRPr="00F42D3B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8376B2" w:rsidRPr="007C40CB" w:rsidRDefault="007C40CB" w:rsidP="008103AA">
            <w:r>
              <w:t>Цифровизация и автоматизация водоснабжения на животново</w:t>
            </w:r>
            <w:r>
              <w:t>д</w:t>
            </w:r>
            <w:r>
              <w:t>ческих фермах</w:t>
            </w:r>
          </w:p>
        </w:tc>
        <w:tc>
          <w:tcPr>
            <w:tcW w:w="0" w:type="auto"/>
          </w:tcPr>
          <w:p w:rsidR="008376B2" w:rsidRPr="00F42D3B" w:rsidRDefault="007C40CB" w:rsidP="00E02F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0" w:type="auto"/>
          </w:tcPr>
          <w:p w:rsidR="008376B2" w:rsidRPr="00CB3DB8" w:rsidRDefault="007C40CB" w:rsidP="00E02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8376B2" w:rsidRPr="00CB3DB8" w:rsidRDefault="007C40CB" w:rsidP="00E02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8376B2" w:rsidRPr="00CB3DB8" w:rsidRDefault="007C40CB" w:rsidP="00E02F3E">
            <w:pPr>
              <w:jc w:val="center"/>
            </w:pPr>
            <w:r>
              <w:t>2</w:t>
            </w:r>
          </w:p>
        </w:tc>
      </w:tr>
      <w:tr w:rsidR="008376B2" w:rsidTr="008376B2">
        <w:tc>
          <w:tcPr>
            <w:tcW w:w="0" w:type="auto"/>
          </w:tcPr>
          <w:p w:rsidR="008376B2" w:rsidRPr="00F42D3B" w:rsidRDefault="008376B2" w:rsidP="00E02F3E">
            <w:pPr>
              <w:jc w:val="center"/>
              <w:rPr>
                <w:color w:val="000000" w:themeColor="text1"/>
              </w:rPr>
            </w:pPr>
            <w:r w:rsidRPr="00F42D3B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8376B2" w:rsidRPr="00F42D3B" w:rsidRDefault="007C40CB" w:rsidP="008103AA">
            <w:pPr>
              <w:rPr>
                <w:color w:val="000000" w:themeColor="text1"/>
              </w:rPr>
            </w:pPr>
            <w:r>
              <w:t>Цифровизация и автоматизация переработки кормов, кормление животных</w:t>
            </w:r>
          </w:p>
        </w:tc>
        <w:tc>
          <w:tcPr>
            <w:tcW w:w="0" w:type="auto"/>
          </w:tcPr>
          <w:p w:rsidR="008376B2" w:rsidRPr="00F42D3B" w:rsidRDefault="007C40CB" w:rsidP="00E02F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0" w:type="auto"/>
          </w:tcPr>
          <w:p w:rsidR="008376B2" w:rsidRPr="00CB3DB8" w:rsidRDefault="007C40CB" w:rsidP="00E02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8376B2" w:rsidRPr="00CB3DB8" w:rsidRDefault="007C40CB" w:rsidP="00E02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8376B2" w:rsidRPr="00CB3DB8" w:rsidRDefault="007C40CB" w:rsidP="009D4701">
            <w:pPr>
              <w:jc w:val="center"/>
            </w:pPr>
            <w:r>
              <w:t>2</w:t>
            </w:r>
          </w:p>
        </w:tc>
      </w:tr>
      <w:tr w:rsidR="007C40CB" w:rsidTr="008376B2">
        <w:tc>
          <w:tcPr>
            <w:tcW w:w="0" w:type="auto"/>
          </w:tcPr>
          <w:p w:rsidR="007C40CB" w:rsidRPr="00F42D3B" w:rsidRDefault="007C40CB" w:rsidP="00E02F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0" w:type="auto"/>
          </w:tcPr>
          <w:p w:rsidR="007C40CB" w:rsidRDefault="007C40CB" w:rsidP="008103AA">
            <w:r>
              <w:t>Цифровизация и автоматизация механизированных процессов при доении коров и первичной обработке молока</w:t>
            </w:r>
          </w:p>
        </w:tc>
        <w:tc>
          <w:tcPr>
            <w:tcW w:w="0" w:type="auto"/>
          </w:tcPr>
          <w:p w:rsidR="007C40CB" w:rsidRPr="00F42D3B" w:rsidRDefault="00CA6FC5" w:rsidP="00E02F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0" w:type="auto"/>
          </w:tcPr>
          <w:p w:rsidR="007C40CB" w:rsidRPr="00CB3DB8" w:rsidRDefault="007C40CB" w:rsidP="00E02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7C40CB" w:rsidRPr="00CB3DB8" w:rsidRDefault="007C40CB" w:rsidP="00E02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7C40CB" w:rsidRPr="00CB3DB8" w:rsidRDefault="00CA6FC5" w:rsidP="009D4701">
            <w:pPr>
              <w:jc w:val="center"/>
            </w:pPr>
            <w:r>
              <w:t>2</w:t>
            </w:r>
          </w:p>
        </w:tc>
      </w:tr>
      <w:tr w:rsidR="007C40CB" w:rsidTr="008376B2">
        <w:tc>
          <w:tcPr>
            <w:tcW w:w="0" w:type="auto"/>
          </w:tcPr>
          <w:p w:rsidR="007C40CB" w:rsidRPr="00F42D3B" w:rsidRDefault="007C40CB" w:rsidP="00E02F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0" w:type="auto"/>
          </w:tcPr>
          <w:p w:rsidR="007C40CB" w:rsidRDefault="007C40CB" w:rsidP="008103AA">
            <w:r>
              <w:t xml:space="preserve">Автоматизация уборки навоза. </w:t>
            </w:r>
          </w:p>
        </w:tc>
        <w:tc>
          <w:tcPr>
            <w:tcW w:w="0" w:type="auto"/>
          </w:tcPr>
          <w:p w:rsidR="007C40CB" w:rsidRPr="00F42D3B" w:rsidRDefault="00CA6FC5" w:rsidP="00E02F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0" w:type="auto"/>
          </w:tcPr>
          <w:p w:rsidR="007C40CB" w:rsidRPr="00CB3DB8" w:rsidRDefault="007C40CB" w:rsidP="00E02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7C40CB" w:rsidRPr="00CB3DB8" w:rsidRDefault="007C40CB" w:rsidP="00E02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7C40CB" w:rsidRPr="00CB3DB8" w:rsidRDefault="00CA6FC5" w:rsidP="009D4701">
            <w:pPr>
              <w:jc w:val="center"/>
            </w:pPr>
            <w:r>
              <w:t>2</w:t>
            </w:r>
          </w:p>
        </w:tc>
      </w:tr>
      <w:tr w:rsidR="007C40CB" w:rsidTr="008376B2">
        <w:tc>
          <w:tcPr>
            <w:tcW w:w="0" w:type="auto"/>
          </w:tcPr>
          <w:p w:rsidR="007C40CB" w:rsidRPr="00F42D3B" w:rsidRDefault="007C40CB" w:rsidP="00E02F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0" w:type="auto"/>
          </w:tcPr>
          <w:p w:rsidR="007C40CB" w:rsidRDefault="007C40CB" w:rsidP="008103AA">
            <w:r>
              <w:t>Автоматизация работы в птиц</w:t>
            </w:r>
            <w:r>
              <w:t>е</w:t>
            </w:r>
            <w:r>
              <w:t>водстве</w:t>
            </w:r>
          </w:p>
        </w:tc>
        <w:tc>
          <w:tcPr>
            <w:tcW w:w="0" w:type="auto"/>
          </w:tcPr>
          <w:p w:rsidR="007C40CB" w:rsidRPr="00F42D3B" w:rsidRDefault="00CA6FC5" w:rsidP="00E02F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0" w:type="auto"/>
          </w:tcPr>
          <w:p w:rsidR="007C40CB" w:rsidRPr="00CB3DB8" w:rsidRDefault="007C40CB" w:rsidP="00E02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7C40CB" w:rsidRPr="00CB3DB8" w:rsidRDefault="007C40CB" w:rsidP="00E02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7C40CB" w:rsidRPr="00CB3DB8" w:rsidRDefault="00CA6FC5" w:rsidP="009D4701">
            <w:pPr>
              <w:jc w:val="center"/>
            </w:pPr>
            <w:r>
              <w:t>2</w:t>
            </w:r>
          </w:p>
        </w:tc>
      </w:tr>
    </w:tbl>
    <w:p w:rsidR="00E02F3E" w:rsidRDefault="00E02F3E" w:rsidP="00E02F3E">
      <w:pPr>
        <w:rPr>
          <w:color w:val="FF0000"/>
          <w:u w:val="single"/>
        </w:rPr>
      </w:pPr>
    </w:p>
    <w:p w:rsidR="00E02F3E" w:rsidRPr="00857E36" w:rsidRDefault="00E02F3E" w:rsidP="00E02F3E">
      <w:pPr>
        <w:rPr>
          <w:color w:val="FF0000"/>
          <w:u w:val="single"/>
        </w:rPr>
      </w:pPr>
      <w:r>
        <w:rPr>
          <w:u w:val="single"/>
        </w:rPr>
        <w:t>С</w:t>
      </w:r>
      <w:r w:rsidRPr="00857E36">
        <w:rPr>
          <w:u w:val="single"/>
        </w:rPr>
        <w:t>одержание дисциплины</w:t>
      </w:r>
    </w:p>
    <w:p w:rsidR="00E02F3E" w:rsidRDefault="00E02F3E" w:rsidP="00E02F3E">
      <w:pPr>
        <w:rPr>
          <w:b/>
          <w:u w:val="single"/>
        </w:rPr>
      </w:pPr>
    </w:p>
    <w:tbl>
      <w:tblPr>
        <w:tblStyle w:val="af1"/>
        <w:tblW w:w="5000" w:type="pct"/>
        <w:tblLook w:val="04A0"/>
      </w:tblPr>
      <w:tblGrid>
        <w:gridCol w:w="498"/>
        <w:gridCol w:w="1966"/>
        <w:gridCol w:w="2369"/>
        <w:gridCol w:w="2369"/>
        <w:gridCol w:w="2369"/>
      </w:tblGrid>
      <w:tr w:rsidR="00E02F3E" w:rsidTr="00EC2897">
        <w:tc>
          <w:tcPr>
            <w:tcW w:w="260" w:type="pct"/>
            <w:vMerge w:val="restart"/>
          </w:tcPr>
          <w:p w:rsidR="00E02F3E" w:rsidRPr="00DA0253" w:rsidRDefault="00E02F3E" w:rsidP="00E02F3E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№</w:t>
            </w:r>
          </w:p>
          <w:p w:rsidR="00E02F3E" w:rsidRPr="00DA0253" w:rsidRDefault="00E02F3E" w:rsidP="00E02F3E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DA0253">
              <w:rPr>
                <w:b/>
                <w:sz w:val="22"/>
                <w:szCs w:val="22"/>
              </w:rPr>
              <w:t>п</w:t>
            </w:r>
            <w:proofErr w:type="gramEnd"/>
            <w:r w:rsidRPr="00DA025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027" w:type="pct"/>
            <w:vMerge w:val="restart"/>
          </w:tcPr>
          <w:p w:rsidR="00E02F3E" w:rsidRPr="00DA0253" w:rsidRDefault="00E02F3E" w:rsidP="00E02F3E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Наименование раздела (</w:t>
            </w:r>
            <w:r>
              <w:rPr>
                <w:b/>
                <w:sz w:val="22"/>
                <w:szCs w:val="22"/>
              </w:rPr>
              <w:t>модуля</w:t>
            </w:r>
            <w:r w:rsidRPr="00DA0253">
              <w:rPr>
                <w:b/>
                <w:sz w:val="22"/>
                <w:szCs w:val="22"/>
              </w:rPr>
              <w:t>) дисциплины</w:t>
            </w:r>
          </w:p>
        </w:tc>
        <w:tc>
          <w:tcPr>
            <w:tcW w:w="3713" w:type="pct"/>
            <w:gridSpan w:val="3"/>
          </w:tcPr>
          <w:p w:rsidR="00E02F3E" w:rsidRDefault="00E02F3E" w:rsidP="00E02F3E">
            <w:pPr>
              <w:rPr>
                <w:b/>
                <w:u w:val="single"/>
              </w:rPr>
            </w:pPr>
            <w:r w:rsidRPr="00DA0253">
              <w:rPr>
                <w:b/>
                <w:sz w:val="22"/>
                <w:szCs w:val="22"/>
              </w:rPr>
              <w:t xml:space="preserve">Содержание раздела (темы) дисциплины  </w:t>
            </w:r>
          </w:p>
        </w:tc>
      </w:tr>
      <w:tr w:rsidR="00E02F3E" w:rsidTr="00EC2897">
        <w:tc>
          <w:tcPr>
            <w:tcW w:w="260" w:type="pct"/>
            <w:vMerge/>
          </w:tcPr>
          <w:p w:rsidR="00E02F3E" w:rsidRDefault="00E02F3E" w:rsidP="00E02F3E">
            <w:pPr>
              <w:rPr>
                <w:b/>
                <w:u w:val="single"/>
              </w:rPr>
            </w:pPr>
          </w:p>
        </w:tc>
        <w:tc>
          <w:tcPr>
            <w:tcW w:w="1027" w:type="pct"/>
            <w:vMerge/>
          </w:tcPr>
          <w:p w:rsidR="00E02F3E" w:rsidRDefault="00E02F3E" w:rsidP="00E02F3E">
            <w:pPr>
              <w:rPr>
                <w:b/>
                <w:u w:val="single"/>
              </w:rPr>
            </w:pPr>
          </w:p>
        </w:tc>
        <w:tc>
          <w:tcPr>
            <w:tcW w:w="1238" w:type="pct"/>
          </w:tcPr>
          <w:p w:rsidR="00E02F3E" w:rsidRPr="00DA0253" w:rsidRDefault="00E02F3E" w:rsidP="00E02F3E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 xml:space="preserve">Лекции </w:t>
            </w:r>
          </w:p>
        </w:tc>
        <w:tc>
          <w:tcPr>
            <w:tcW w:w="1238" w:type="pct"/>
          </w:tcPr>
          <w:p w:rsidR="00E02F3E" w:rsidRPr="00DA0253" w:rsidRDefault="00E02F3E" w:rsidP="00E02F3E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DA0253">
              <w:rPr>
                <w:b/>
                <w:sz w:val="22"/>
                <w:szCs w:val="22"/>
              </w:rPr>
              <w:t>Практ</w:t>
            </w:r>
            <w:proofErr w:type="spellEnd"/>
            <w:r w:rsidRPr="00DA0253">
              <w:rPr>
                <w:b/>
                <w:sz w:val="22"/>
                <w:szCs w:val="22"/>
              </w:rPr>
              <w:t>.</w:t>
            </w:r>
          </w:p>
          <w:p w:rsidR="00E02F3E" w:rsidRPr="00DA0253" w:rsidRDefault="00E02F3E" w:rsidP="00E02F3E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 xml:space="preserve">занятия </w:t>
            </w:r>
          </w:p>
        </w:tc>
        <w:tc>
          <w:tcPr>
            <w:tcW w:w="1238" w:type="pct"/>
          </w:tcPr>
          <w:p w:rsidR="00E02F3E" w:rsidRPr="00DA0253" w:rsidRDefault="00E02F3E" w:rsidP="00E02F3E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СР</w:t>
            </w:r>
          </w:p>
        </w:tc>
      </w:tr>
      <w:tr w:rsidR="008103AA" w:rsidTr="008103AA">
        <w:trPr>
          <w:trHeight w:val="2276"/>
        </w:trPr>
        <w:tc>
          <w:tcPr>
            <w:tcW w:w="260" w:type="pct"/>
            <w:vAlign w:val="center"/>
          </w:tcPr>
          <w:p w:rsidR="008103AA" w:rsidRPr="00515041" w:rsidRDefault="008103AA" w:rsidP="00E02F3E">
            <w:pPr>
              <w:jc w:val="center"/>
            </w:pPr>
            <w:r>
              <w:t>1</w:t>
            </w:r>
          </w:p>
        </w:tc>
        <w:tc>
          <w:tcPr>
            <w:tcW w:w="1027" w:type="pct"/>
            <w:vAlign w:val="center"/>
          </w:tcPr>
          <w:p w:rsidR="008103AA" w:rsidRPr="00515041" w:rsidRDefault="008103AA" w:rsidP="00E02F3E">
            <w:r>
              <w:t>Цифровизация и автоматизация водоснабжения на животново</w:t>
            </w:r>
            <w:r>
              <w:t>д</w:t>
            </w:r>
            <w:r>
              <w:t>ческих фермах</w:t>
            </w:r>
          </w:p>
        </w:tc>
        <w:tc>
          <w:tcPr>
            <w:tcW w:w="1238" w:type="pct"/>
          </w:tcPr>
          <w:p w:rsidR="008103AA" w:rsidRPr="00F42D3B" w:rsidRDefault="008103AA" w:rsidP="00E02F3E">
            <w:r>
              <w:t>Автоматическая б</w:t>
            </w:r>
            <w:r>
              <w:t>а</w:t>
            </w:r>
            <w:r>
              <w:t>шенная водокачка</w:t>
            </w:r>
          </w:p>
          <w:p w:rsidR="008103AA" w:rsidRDefault="008103AA" w:rsidP="00E02F3E">
            <w:r>
              <w:t xml:space="preserve">Автоматическое управление </w:t>
            </w:r>
            <w:proofErr w:type="spellStart"/>
            <w:r>
              <w:t>эле</w:t>
            </w:r>
            <w:r>
              <w:t>к</w:t>
            </w:r>
            <w:r>
              <w:t>троподогревателем</w:t>
            </w:r>
            <w:proofErr w:type="spellEnd"/>
            <w:r>
              <w:t xml:space="preserve"> воды</w:t>
            </w:r>
          </w:p>
          <w:p w:rsidR="008103AA" w:rsidRPr="00F42D3B" w:rsidRDefault="008103AA" w:rsidP="00E02F3E">
            <w:r>
              <w:t>Оборудование для автопоения</w:t>
            </w:r>
          </w:p>
        </w:tc>
        <w:tc>
          <w:tcPr>
            <w:tcW w:w="1238" w:type="pct"/>
          </w:tcPr>
          <w:p w:rsidR="008103AA" w:rsidRPr="00F42D3B" w:rsidRDefault="008103AA" w:rsidP="00CB263C">
            <w:r>
              <w:t>Автоматическая б</w:t>
            </w:r>
            <w:r>
              <w:t>а</w:t>
            </w:r>
            <w:r>
              <w:t>шенная водокачка</w:t>
            </w:r>
          </w:p>
          <w:p w:rsidR="008103AA" w:rsidRDefault="008103AA" w:rsidP="00CB263C">
            <w:r>
              <w:t xml:space="preserve">Автоматическое управление </w:t>
            </w:r>
            <w:proofErr w:type="spellStart"/>
            <w:r>
              <w:t>эле</w:t>
            </w:r>
            <w:r>
              <w:t>к</w:t>
            </w:r>
            <w:r>
              <w:t>троподогревателем</w:t>
            </w:r>
            <w:proofErr w:type="spellEnd"/>
            <w:r>
              <w:t xml:space="preserve"> воды</w:t>
            </w:r>
          </w:p>
          <w:p w:rsidR="008103AA" w:rsidRPr="00F42D3B" w:rsidRDefault="008103AA" w:rsidP="00CB263C">
            <w:r>
              <w:t>Оборудование для автопоения</w:t>
            </w:r>
          </w:p>
        </w:tc>
        <w:tc>
          <w:tcPr>
            <w:tcW w:w="1238" w:type="pct"/>
          </w:tcPr>
          <w:p w:rsidR="008103AA" w:rsidRPr="00F42D3B" w:rsidRDefault="008103AA" w:rsidP="00CB263C">
            <w:r>
              <w:t>Автоматическая б</w:t>
            </w:r>
            <w:r>
              <w:t>а</w:t>
            </w:r>
            <w:r>
              <w:t>шенная водокачка</w:t>
            </w:r>
          </w:p>
          <w:p w:rsidR="008103AA" w:rsidRDefault="008103AA" w:rsidP="00CB263C">
            <w:r>
              <w:t xml:space="preserve">Автоматическое управление </w:t>
            </w:r>
            <w:proofErr w:type="spellStart"/>
            <w:r>
              <w:t>эле</w:t>
            </w:r>
            <w:r>
              <w:t>к</w:t>
            </w:r>
            <w:r>
              <w:t>троподогревателем</w:t>
            </w:r>
            <w:proofErr w:type="spellEnd"/>
            <w:r>
              <w:t xml:space="preserve"> воды</w:t>
            </w:r>
          </w:p>
          <w:p w:rsidR="008103AA" w:rsidRPr="00F42D3B" w:rsidRDefault="008103AA" w:rsidP="00CB263C">
            <w:r>
              <w:t>Оборудование для автопоения</w:t>
            </w:r>
          </w:p>
        </w:tc>
      </w:tr>
      <w:tr w:rsidR="008103AA" w:rsidTr="008103AA">
        <w:trPr>
          <w:trHeight w:val="5089"/>
        </w:trPr>
        <w:tc>
          <w:tcPr>
            <w:tcW w:w="260" w:type="pct"/>
            <w:tcBorders>
              <w:top w:val="nil"/>
            </w:tcBorders>
            <w:vAlign w:val="center"/>
          </w:tcPr>
          <w:p w:rsidR="008103AA" w:rsidRPr="00515041" w:rsidRDefault="008103AA" w:rsidP="00E02F3E">
            <w:pPr>
              <w:jc w:val="center"/>
            </w:pPr>
            <w:r>
              <w:lastRenderedPageBreak/>
              <w:t>2</w:t>
            </w:r>
          </w:p>
        </w:tc>
        <w:tc>
          <w:tcPr>
            <w:tcW w:w="1027" w:type="pct"/>
          </w:tcPr>
          <w:p w:rsidR="008103AA" w:rsidRPr="00F42D3B" w:rsidRDefault="008103AA" w:rsidP="00CB263C">
            <w:pPr>
              <w:jc w:val="center"/>
              <w:rPr>
                <w:color w:val="000000" w:themeColor="text1"/>
              </w:rPr>
            </w:pPr>
            <w:r>
              <w:t>Цифровизация и автоматизация переработки кормов, кормл</w:t>
            </w:r>
            <w:r>
              <w:t>е</w:t>
            </w:r>
            <w:r>
              <w:t>ние животных</w:t>
            </w:r>
          </w:p>
        </w:tc>
        <w:tc>
          <w:tcPr>
            <w:tcW w:w="1238" w:type="pct"/>
          </w:tcPr>
          <w:p w:rsidR="008103AA" w:rsidRDefault="008103AA" w:rsidP="00E02F3E">
            <w:r>
              <w:t>Поточная линия п</w:t>
            </w:r>
            <w:r>
              <w:t>е</w:t>
            </w:r>
            <w:r>
              <w:t xml:space="preserve">реработки </w:t>
            </w:r>
            <w:proofErr w:type="spellStart"/>
            <w:r>
              <w:t>корн</w:t>
            </w:r>
            <w:r>
              <w:t>е</w:t>
            </w:r>
            <w:r>
              <w:t>клубнеплодов</w:t>
            </w:r>
            <w:proofErr w:type="spellEnd"/>
          </w:p>
          <w:p w:rsidR="008103AA" w:rsidRDefault="008103AA" w:rsidP="00E02F3E">
            <w:r>
              <w:t>Автоматизация др</w:t>
            </w:r>
            <w:r>
              <w:t>о</w:t>
            </w:r>
            <w:r>
              <w:t xml:space="preserve">билок и процессов переработки </w:t>
            </w:r>
            <w:proofErr w:type="spellStart"/>
            <w:r>
              <w:t>корн</w:t>
            </w:r>
            <w:r>
              <w:t>е</w:t>
            </w:r>
            <w:r>
              <w:t>клубнеплодов</w:t>
            </w:r>
            <w:proofErr w:type="spellEnd"/>
          </w:p>
          <w:p w:rsidR="008103AA" w:rsidRDefault="008103AA" w:rsidP="00E02F3E">
            <w:r>
              <w:t>Автоматизация пр</w:t>
            </w:r>
            <w:r>
              <w:t>о</w:t>
            </w:r>
            <w:r>
              <w:t>цесса гранулиров</w:t>
            </w:r>
            <w:r>
              <w:t>а</w:t>
            </w:r>
            <w:r>
              <w:t>ния кормов</w:t>
            </w:r>
          </w:p>
          <w:p w:rsidR="008103AA" w:rsidRDefault="008103AA" w:rsidP="00E02F3E">
            <w:r>
              <w:t>Автоматизация ко</w:t>
            </w:r>
            <w:r>
              <w:t>р</w:t>
            </w:r>
            <w:r>
              <w:t>мораздаточных п</w:t>
            </w:r>
            <w:r>
              <w:t>о</w:t>
            </w:r>
            <w:r>
              <w:t>точных линий для крупного рогатого скота</w:t>
            </w:r>
          </w:p>
          <w:p w:rsidR="008103AA" w:rsidRDefault="008103AA" w:rsidP="00E02F3E">
            <w:r>
              <w:t>Автоматизация ра</w:t>
            </w:r>
            <w:r>
              <w:t>з</w:t>
            </w:r>
            <w:r>
              <w:t>дачи жидких кормов</w:t>
            </w:r>
          </w:p>
          <w:p w:rsidR="008103AA" w:rsidRDefault="008103AA" w:rsidP="00E02F3E"/>
        </w:tc>
        <w:tc>
          <w:tcPr>
            <w:tcW w:w="1238" w:type="pct"/>
          </w:tcPr>
          <w:p w:rsidR="008103AA" w:rsidRDefault="008103AA" w:rsidP="00CB263C">
            <w:r>
              <w:t>Поточная линия п</w:t>
            </w:r>
            <w:r>
              <w:t>е</w:t>
            </w:r>
            <w:r>
              <w:t xml:space="preserve">реработки </w:t>
            </w:r>
            <w:proofErr w:type="spellStart"/>
            <w:r>
              <w:t>корн</w:t>
            </w:r>
            <w:r>
              <w:t>е</w:t>
            </w:r>
            <w:r>
              <w:t>клубнеплодов</w:t>
            </w:r>
            <w:proofErr w:type="spellEnd"/>
          </w:p>
          <w:p w:rsidR="008103AA" w:rsidRDefault="008103AA" w:rsidP="00CB263C">
            <w:r>
              <w:t>Автоматизация др</w:t>
            </w:r>
            <w:r>
              <w:t>о</w:t>
            </w:r>
            <w:r>
              <w:t xml:space="preserve">билок и процессов переработки </w:t>
            </w:r>
            <w:proofErr w:type="spellStart"/>
            <w:r>
              <w:t>корн</w:t>
            </w:r>
            <w:r>
              <w:t>е</w:t>
            </w:r>
            <w:r>
              <w:t>клубнеплодов</w:t>
            </w:r>
            <w:proofErr w:type="spellEnd"/>
          </w:p>
          <w:p w:rsidR="008103AA" w:rsidRDefault="008103AA" w:rsidP="00CB263C">
            <w:r>
              <w:t>Автоматизация пр</w:t>
            </w:r>
            <w:r>
              <w:t>о</w:t>
            </w:r>
            <w:r>
              <w:t>цесса гранулиров</w:t>
            </w:r>
            <w:r>
              <w:t>а</w:t>
            </w:r>
            <w:r>
              <w:t>ния кормов</w:t>
            </w:r>
          </w:p>
          <w:p w:rsidR="008103AA" w:rsidRDefault="008103AA" w:rsidP="00CB263C">
            <w:r>
              <w:t>Автоматизация ко</w:t>
            </w:r>
            <w:r>
              <w:t>р</w:t>
            </w:r>
            <w:r>
              <w:t>мораздаточных п</w:t>
            </w:r>
            <w:r>
              <w:t>о</w:t>
            </w:r>
            <w:r>
              <w:t>точных линий для крупного рогатого скота</w:t>
            </w:r>
          </w:p>
          <w:p w:rsidR="008103AA" w:rsidRDefault="008103AA" w:rsidP="00CB263C">
            <w:r>
              <w:t>Автоматизация ра</w:t>
            </w:r>
            <w:r>
              <w:t>з</w:t>
            </w:r>
            <w:r>
              <w:t>дачи жидких кормов</w:t>
            </w:r>
          </w:p>
          <w:p w:rsidR="008103AA" w:rsidRDefault="008103AA" w:rsidP="00CB263C"/>
        </w:tc>
        <w:tc>
          <w:tcPr>
            <w:tcW w:w="1238" w:type="pct"/>
          </w:tcPr>
          <w:p w:rsidR="008103AA" w:rsidRDefault="008103AA" w:rsidP="00CB263C">
            <w:r>
              <w:t>Поточная линия п</w:t>
            </w:r>
            <w:r>
              <w:t>е</w:t>
            </w:r>
            <w:r>
              <w:t xml:space="preserve">реработки </w:t>
            </w:r>
            <w:proofErr w:type="spellStart"/>
            <w:r>
              <w:t>корн</w:t>
            </w:r>
            <w:r>
              <w:t>е</w:t>
            </w:r>
            <w:r>
              <w:t>клубнеплодов</w:t>
            </w:r>
            <w:proofErr w:type="spellEnd"/>
          </w:p>
          <w:p w:rsidR="008103AA" w:rsidRDefault="008103AA" w:rsidP="00CB263C">
            <w:r>
              <w:t>Автоматизация др</w:t>
            </w:r>
            <w:r>
              <w:t>о</w:t>
            </w:r>
            <w:r>
              <w:t xml:space="preserve">билок и процессов переработки </w:t>
            </w:r>
            <w:proofErr w:type="spellStart"/>
            <w:r>
              <w:t>корн</w:t>
            </w:r>
            <w:r>
              <w:t>е</w:t>
            </w:r>
            <w:r>
              <w:t>клубнеплодов</w:t>
            </w:r>
            <w:proofErr w:type="spellEnd"/>
          </w:p>
          <w:p w:rsidR="008103AA" w:rsidRDefault="008103AA" w:rsidP="00CB263C">
            <w:r>
              <w:t>Автоматизация пр</w:t>
            </w:r>
            <w:r>
              <w:t>о</w:t>
            </w:r>
            <w:r>
              <w:t>цесса гранулиров</w:t>
            </w:r>
            <w:r>
              <w:t>а</w:t>
            </w:r>
            <w:r>
              <w:t>ния кормов</w:t>
            </w:r>
          </w:p>
          <w:p w:rsidR="008103AA" w:rsidRDefault="008103AA" w:rsidP="00CB263C">
            <w:r>
              <w:t>Автоматизация ко</w:t>
            </w:r>
            <w:r>
              <w:t>р</w:t>
            </w:r>
            <w:r>
              <w:t>мораздаточных п</w:t>
            </w:r>
            <w:r>
              <w:t>о</w:t>
            </w:r>
            <w:r>
              <w:t>точных линий для крупного рогатого скота</w:t>
            </w:r>
          </w:p>
          <w:p w:rsidR="008103AA" w:rsidRDefault="008103AA" w:rsidP="00CB263C">
            <w:r>
              <w:t>Автоматизация ра</w:t>
            </w:r>
            <w:r>
              <w:t>з</w:t>
            </w:r>
            <w:r>
              <w:t>дачи жидких кормов</w:t>
            </w:r>
          </w:p>
          <w:p w:rsidR="008103AA" w:rsidRDefault="008103AA" w:rsidP="00CB263C"/>
        </w:tc>
      </w:tr>
      <w:tr w:rsidR="008103AA" w:rsidTr="008103AA">
        <w:trPr>
          <w:trHeight w:val="3083"/>
        </w:trPr>
        <w:tc>
          <w:tcPr>
            <w:tcW w:w="260" w:type="pct"/>
            <w:tcBorders>
              <w:top w:val="single" w:sz="4" w:space="0" w:color="auto"/>
            </w:tcBorders>
            <w:vAlign w:val="center"/>
          </w:tcPr>
          <w:p w:rsidR="008103AA" w:rsidRPr="00515041" w:rsidRDefault="008103AA" w:rsidP="00E02F3E">
            <w:pPr>
              <w:jc w:val="center"/>
            </w:pPr>
            <w:r>
              <w:t>3</w:t>
            </w:r>
          </w:p>
        </w:tc>
        <w:tc>
          <w:tcPr>
            <w:tcW w:w="1027" w:type="pct"/>
          </w:tcPr>
          <w:p w:rsidR="008103AA" w:rsidRDefault="008103AA" w:rsidP="00CB263C">
            <w:r>
              <w:t>Цифровизация и автоматизация механизирова</w:t>
            </w:r>
            <w:r>
              <w:t>н</w:t>
            </w:r>
            <w:r>
              <w:t>ных процессов при доении к</w:t>
            </w:r>
            <w:r>
              <w:t>о</w:t>
            </w:r>
            <w:r>
              <w:t>ров и первичной обработке мол</w:t>
            </w:r>
            <w:r>
              <w:t>о</w:t>
            </w:r>
            <w:r>
              <w:t>ка</w:t>
            </w:r>
          </w:p>
        </w:tc>
        <w:tc>
          <w:tcPr>
            <w:tcW w:w="1238" w:type="pct"/>
          </w:tcPr>
          <w:p w:rsidR="008103AA" w:rsidRDefault="008103AA" w:rsidP="00E02F3E">
            <w:r>
              <w:t>Автоматизирова</w:t>
            </w:r>
            <w:r>
              <w:t>н</w:t>
            </w:r>
            <w:r>
              <w:t>ная поточная м</w:t>
            </w:r>
            <w:r>
              <w:t>о</w:t>
            </w:r>
            <w:r>
              <w:t>лочная линия</w:t>
            </w:r>
          </w:p>
          <w:p w:rsidR="008103AA" w:rsidRDefault="008103AA" w:rsidP="00E02F3E">
            <w:r>
              <w:t>Автоматизация па</w:t>
            </w:r>
            <w:r>
              <w:t>с</w:t>
            </w:r>
            <w:r>
              <w:t>теризации установок для пастеризации молока</w:t>
            </w:r>
          </w:p>
          <w:p w:rsidR="008103AA" w:rsidRDefault="008103AA" w:rsidP="00CB263C">
            <w:r>
              <w:t xml:space="preserve">Автоматизация </w:t>
            </w:r>
            <w:proofErr w:type="spellStart"/>
            <w:r>
              <w:t>в</w:t>
            </w:r>
            <w:r>
              <w:t>о</w:t>
            </w:r>
            <w:r>
              <w:t>доохладительных</w:t>
            </w:r>
            <w:proofErr w:type="spellEnd"/>
            <w:r>
              <w:t xml:space="preserve"> установок</w:t>
            </w:r>
          </w:p>
        </w:tc>
        <w:tc>
          <w:tcPr>
            <w:tcW w:w="1238" w:type="pct"/>
          </w:tcPr>
          <w:p w:rsidR="008103AA" w:rsidRPr="00CB263C" w:rsidRDefault="008103AA" w:rsidP="00CB263C">
            <w:r w:rsidRPr="00CB263C">
              <w:t>Автоматизирова</w:t>
            </w:r>
            <w:r w:rsidRPr="00CB263C">
              <w:t>н</w:t>
            </w:r>
            <w:r w:rsidRPr="00CB263C">
              <w:t>ная поточная м</w:t>
            </w:r>
            <w:r w:rsidRPr="00CB263C">
              <w:t>о</w:t>
            </w:r>
            <w:r w:rsidRPr="00CB263C">
              <w:t>лочная линия</w:t>
            </w:r>
          </w:p>
          <w:p w:rsidR="008103AA" w:rsidRPr="00CB263C" w:rsidRDefault="008103AA" w:rsidP="00CB263C">
            <w:r w:rsidRPr="00CB263C">
              <w:t>Автоматизация па</w:t>
            </w:r>
            <w:r w:rsidRPr="00CB263C">
              <w:t>с</w:t>
            </w:r>
            <w:r w:rsidRPr="00CB263C">
              <w:t>теризации установок для пастеризации молока</w:t>
            </w:r>
          </w:p>
          <w:p w:rsidR="008103AA" w:rsidRPr="00CB263C" w:rsidRDefault="008103AA" w:rsidP="00CB263C">
            <w:r w:rsidRPr="00CB263C">
              <w:t xml:space="preserve">Автоматизация </w:t>
            </w:r>
            <w:proofErr w:type="spellStart"/>
            <w:r w:rsidRPr="00CB263C">
              <w:t>в</w:t>
            </w:r>
            <w:r w:rsidRPr="00CB263C">
              <w:t>о</w:t>
            </w:r>
            <w:r w:rsidRPr="00CB263C">
              <w:t>доохладительных</w:t>
            </w:r>
            <w:proofErr w:type="spellEnd"/>
            <w:r w:rsidRPr="00CB263C">
              <w:t xml:space="preserve"> установок</w:t>
            </w:r>
          </w:p>
        </w:tc>
        <w:tc>
          <w:tcPr>
            <w:tcW w:w="1238" w:type="pct"/>
          </w:tcPr>
          <w:p w:rsidR="008103AA" w:rsidRPr="00CB263C" w:rsidRDefault="008103AA" w:rsidP="00CB263C">
            <w:r w:rsidRPr="00CB263C">
              <w:t>Автоматизирова</w:t>
            </w:r>
            <w:r w:rsidRPr="00CB263C">
              <w:t>н</w:t>
            </w:r>
            <w:r w:rsidRPr="00CB263C">
              <w:t>ная поточная м</w:t>
            </w:r>
            <w:r w:rsidRPr="00CB263C">
              <w:t>о</w:t>
            </w:r>
            <w:r w:rsidRPr="00CB263C">
              <w:t>лочная линия</w:t>
            </w:r>
          </w:p>
          <w:p w:rsidR="008103AA" w:rsidRPr="00CB263C" w:rsidRDefault="008103AA" w:rsidP="00CB263C">
            <w:r w:rsidRPr="00CB263C">
              <w:t>Автоматизация па</w:t>
            </w:r>
            <w:r w:rsidRPr="00CB263C">
              <w:t>с</w:t>
            </w:r>
            <w:r w:rsidRPr="00CB263C">
              <w:t>теризации установок для пастеризации молока</w:t>
            </w:r>
          </w:p>
          <w:p w:rsidR="008103AA" w:rsidRPr="00CB263C" w:rsidRDefault="008103AA" w:rsidP="00CB263C">
            <w:r w:rsidRPr="00CB263C">
              <w:t xml:space="preserve">Автоматизация </w:t>
            </w:r>
            <w:proofErr w:type="spellStart"/>
            <w:r w:rsidRPr="00CB263C">
              <w:t>в</w:t>
            </w:r>
            <w:r w:rsidRPr="00CB263C">
              <w:t>о</w:t>
            </w:r>
            <w:r w:rsidRPr="00CB263C">
              <w:t>доохладительных</w:t>
            </w:r>
            <w:proofErr w:type="spellEnd"/>
            <w:r w:rsidRPr="00CB263C">
              <w:t xml:space="preserve"> установок</w:t>
            </w:r>
          </w:p>
        </w:tc>
      </w:tr>
      <w:tr w:rsidR="008103AA" w:rsidTr="008103AA">
        <w:trPr>
          <w:trHeight w:val="1453"/>
        </w:trPr>
        <w:tc>
          <w:tcPr>
            <w:tcW w:w="260" w:type="pct"/>
            <w:tcBorders>
              <w:top w:val="single" w:sz="4" w:space="0" w:color="auto"/>
            </w:tcBorders>
            <w:vAlign w:val="center"/>
          </w:tcPr>
          <w:p w:rsidR="008103AA" w:rsidRPr="00515041" w:rsidRDefault="008103AA" w:rsidP="00E02F3E">
            <w:pPr>
              <w:jc w:val="center"/>
            </w:pPr>
            <w:r>
              <w:t>4</w:t>
            </w:r>
          </w:p>
        </w:tc>
        <w:tc>
          <w:tcPr>
            <w:tcW w:w="1027" w:type="pct"/>
          </w:tcPr>
          <w:p w:rsidR="008103AA" w:rsidRDefault="008103AA" w:rsidP="00CB263C">
            <w:r>
              <w:t xml:space="preserve">Автоматизация уборки навоза. </w:t>
            </w:r>
          </w:p>
        </w:tc>
        <w:tc>
          <w:tcPr>
            <w:tcW w:w="1238" w:type="pct"/>
          </w:tcPr>
          <w:p w:rsidR="008103AA" w:rsidRDefault="008103AA" w:rsidP="00E02F3E">
            <w:r>
              <w:t>Основные технол</w:t>
            </w:r>
            <w:r>
              <w:t>о</w:t>
            </w:r>
            <w:r>
              <w:t>гии уборки навоза.</w:t>
            </w:r>
          </w:p>
          <w:p w:rsidR="008103AA" w:rsidRDefault="008103AA" w:rsidP="00E02F3E">
            <w:r>
              <w:t xml:space="preserve">Автоматизация </w:t>
            </w:r>
            <w:proofErr w:type="spellStart"/>
            <w:r>
              <w:t>н</w:t>
            </w:r>
            <w:r>
              <w:t>а</w:t>
            </w:r>
            <w:r>
              <w:t>возоуборочных</w:t>
            </w:r>
            <w:proofErr w:type="spellEnd"/>
            <w:r>
              <w:t xml:space="preserve"> у</w:t>
            </w:r>
            <w:r>
              <w:t>с</w:t>
            </w:r>
            <w:r>
              <w:t>тановок</w:t>
            </w:r>
          </w:p>
        </w:tc>
        <w:tc>
          <w:tcPr>
            <w:tcW w:w="1238" w:type="pct"/>
          </w:tcPr>
          <w:p w:rsidR="008103AA" w:rsidRDefault="008103AA" w:rsidP="00CB263C">
            <w:r>
              <w:t>Основные технол</w:t>
            </w:r>
            <w:r>
              <w:t>о</w:t>
            </w:r>
            <w:r>
              <w:t>гии уборки навоза.</w:t>
            </w:r>
          </w:p>
          <w:p w:rsidR="008103AA" w:rsidRDefault="008103AA" w:rsidP="00CB263C">
            <w:r>
              <w:t xml:space="preserve">Автоматизация </w:t>
            </w:r>
            <w:proofErr w:type="spellStart"/>
            <w:r>
              <w:t>н</w:t>
            </w:r>
            <w:r>
              <w:t>а</w:t>
            </w:r>
            <w:r>
              <w:t>возоуборочных</w:t>
            </w:r>
            <w:proofErr w:type="spellEnd"/>
            <w:r>
              <w:t xml:space="preserve"> у</w:t>
            </w:r>
            <w:r>
              <w:t>с</w:t>
            </w:r>
            <w:r>
              <w:t>тановок</w:t>
            </w:r>
          </w:p>
        </w:tc>
        <w:tc>
          <w:tcPr>
            <w:tcW w:w="1238" w:type="pct"/>
          </w:tcPr>
          <w:p w:rsidR="008103AA" w:rsidRDefault="008103AA" w:rsidP="00CB263C">
            <w:r>
              <w:t>Основные технол</w:t>
            </w:r>
            <w:r>
              <w:t>о</w:t>
            </w:r>
            <w:r>
              <w:t>гии уборки навоза.</w:t>
            </w:r>
          </w:p>
          <w:p w:rsidR="008103AA" w:rsidRDefault="008103AA" w:rsidP="00CB263C">
            <w:r>
              <w:t xml:space="preserve">Автоматизация </w:t>
            </w:r>
            <w:proofErr w:type="spellStart"/>
            <w:r>
              <w:t>н</w:t>
            </w:r>
            <w:r>
              <w:t>а</w:t>
            </w:r>
            <w:r>
              <w:t>возоуборочных</w:t>
            </w:r>
            <w:proofErr w:type="spellEnd"/>
            <w:r>
              <w:t xml:space="preserve"> у</w:t>
            </w:r>
            <w:r>
              <w:t>с</w:t>
            </w:r>
            <w:r>
              <w:t>тановок</w:t>
            </w:r>
          </w:p>
        </w:tc>
      </w:tr>
      <w:tr w:rsidR="008103AA" w:rsidTr="008103AA">
        <w:trPr>
          <w:trHeight w:val="3953"/>
        </w:trPr>
        <w:tc>
          <w:tcPr>
            <w:tcW w:w="260" w:type="pct"/>
            <w:tcBorders>
              <w:top w:val="single" w:sz="4" w:space="0" w:color="auto"/>
            </w:tcBorders>
            <w:vAlign w:val="center"/>
          </w:tcPr>
          <w:p w:rsidR="008103AA" w:rsidRPr="00515041" w:rsidRDefault="008103AA" w:rsidP="00E02F3E">
            <w:pPr>
              <w:jc w:val="center"/>
            </w:pPr>
            <w:r>
              <w:t>5</w:t>
            </w:r>
          </w:p>
        </w:tc>
        <w:tc>
          <w:tcPr>
            <w:tcW w:w="1027" w:type="pct"/>
          </w:tcPr>
          <w:p w:rsidR="008103AA" w:rsidRDefault="008103AA" w:rsidP="00CB263C">
            <w:r>
              <w:t>Автоматизация работы в птиц</w:t>
            </w:r>
            <w:r>
              <w:t>е</w:t>
            </w:r>
            <w:r>
              <w:t>водстве</w:t>
            </w:r>
          </w:p>
        </w:tc>
        <w:tc>
          <w:tcPr>
            <w:tcW w:w="1238" w:type="pct"/>
          </w:tcPr>
          <w:p w:rsidR="008103AA" w:rsidRDefault="008103AA" w:rsidP="00E02F3E">
            <w:r>
              <w:t>Регулирование пр</w:t>
            </w:r>
            <w:r>
              <w:t>о</w:t>
            </w:r>
            <w:r>
              <w:t>цессов в инкубаторе</w:t>
            </w:r>
          </w:p>
          <w:p w:rsidR="008103AA" w:rsidRDefault="008103AA" w:rsidP="00E02F3E">
            <w:r>
              <w:t>Автоматизация управления микр</w:t>
            </w:r>
            <w:r>
              <w:t>о</w:t>
            </w:r>
            <w:r>
              <w:t>климатом в птиц</w:t>
            </w:r>
            <w:r>
              <w:t>е</w:t>
            </w:r>
            <w:r>
              <w:t>водческих помещ</w:t>
            </w:r>
            <w:r>
              <w:t>е</w:t>
            </w:r>
            <w:r>
              <w:t>ниях. Технологич</w:t>
            </w:r>
            <w:r>
              <w:t>е</w:t>
            </w:r>
            <w:r>
              <w:t>ские основы регул</w:t>
            </w:r>
            <w:r>
              <w:t>и</w:t>
            </w:r>
            <w:r>
              <w:t>рования микрокл</w:t>
            </w:r>
            <w:r>
              <w:t>и</w:t>
            </w:r>
            <w:r>
              <w:t>мата в птичниках</w:t>
            </w:r>
          </w:p>
          <w:p w:rsidR="008103AA" w:rsidRDefault="008103AA" w:rsidP="00E02F3E">
            <w:r>
              <w:t>Автоматизация п</w:t>
            </w:r>
            <w:r>
              <w:t>о</w:t>
            </w:r>
            <w:r>
              <w:t>ения птицы.</w:t>
            </w:r>
          </w:p>
          <w:p w:rsidR="008103AA" w:rsidRDefault="008103AA" w:rsidP="00E02F3E">
            <w:r>
              <w:t>Автоматизация кормления птицы</w:t>
            </w:r>
          </w:p>
        </w:tc>
        <w:tc>
          <w:tcPr>
            <w:tcW w:w="1238" w:type="pct"/>
          </w:tcPr>
          <w:p w:rsidR="008103AA" w:rsidRDefault="008103AA" w:rsidP="00CB263C">
            <w:r>
              <w:t>Регулирование пр</w:t>
            </w:r>
            <w:r>
              <w:t>о</w:t>
            </w:r>
            <w:r>
              <w:t>цессов в инкубаторе</w:t>
            </w:r>
          </w:p>
          <w:p w:rsidR="008103AA" w:rsidRDefault="008103AA" w:rsidP="00CB263C">
            <w:r>
              <w:t>Автоматизация управления микр</w:t>
            </w:r>
            <w:r>
              <w:t>о</w:t>
            </w:r>
            <w:r>
              <w:t>климатом в птиц</w:t>
            </w:r>
            <w:r>
              <w:t>е</w:t>
            </w:r>
            <w:r>
              <w:t>водческих помещ</w:t>
            </w:r>
            <w:r>
              <w:t>е</w:t>
            </w:r>
            <w:r>
              <w:t>ниях. Технологич</w:t>
            </w:r>
            <w:r>
              <w:t>е</w:t>
            </w:r>
            <w:r>
              <w:t>ские основы регул</w:t>
            </w:r>
            <w:r>
              <w:t>и</w:t>
            </w:r>
            <w:r>
              <w:t>рования микрокл</w:t>
            </w:r>
            <w:r>
              <w:t>и</w:t>
            </w:r>
            <w:r>
              <w:t>мата в птичниках</w:t>
            </w:r>
          </w:p>
          <w:p w:rsidR="008103AA" w:rsidRDefault="008103AA" w:rsidP="00CB263C">
            <w:r>
              <w:t>Автоматизация п</w:t>
            </w:r>
            <w:r>
              <w:t>о</w:t>
            </w:r>
            <w:r>
              <w:t>ения птицы.</w:t>
            </w:r>
          </w:p>
          <w:p w:rsidR="008103AA" w:rsidRDefault="008103AA" w:rsidP="00CB263C">
            <w:r>
              <w:t>Автоматизация кормления птицы</w:t>
            </w:r>
          </w:p>
        </w:tc>
        <w:tc>
          <w:tcPr>
            <w:tcW w:w="1238" w:type="pct"/>
          </w:tcPr>
          <w:p w:rsidR="008103AA" w:rsidRDefault="008103AA" w:rsidP="00CB263C">
            <w:r>
              <w:t>Регулирование пр</w:t>
            </w:r>
            <w:r>
              <w:t>о</w:t>
            </w:r>
            <w:r>
              <w:t>цессов в инкубаторе</w:t>
            </w:r>
          </w:p>
          <w:p w:rsidR="008103AA" w:rsidRDefault="008103AA" w:rsidP="00CB263C">
            <w:r>
              <w:t>Автоматизация управления микр</w:t>
            </w:r>
            <w:r>
              <w:t>о</w:t>
            </w:r>
            <w:r>
              <w:t>климатом в птиц</w:t>
            </w:r>
            <w:r>
              <w:t>е</w:t>
            </w:r>
            <w:r>
              <w:t>водческих помещ</w:t>
            </w:r>
            <w:r>
              <w:t>е</w:t>
            </w:r>
            <w:r>
              <w:t>ниях. Технологич</w:t>
            </w:r>
            <w:r>
              <w:t>е</w:t>
            </w:r>
            <w:r>
              <w:t>ские основы регул</w:t>
            </w:r>
            <w:r>
              <w:t>и</w:t>
            </w:r>
            <w:r>
              <w:t>рования микрокл</w:t>
            </w:r>
            <w:r>
              <w:t>и</w:t>
            </w:r>
            <w:r>
              <w:t>мата в птичниках</w:t>
            </w:r>
          </w:p>
          <w:p w:rsidR="008103AA" w:rsidRDefault="008103AA" w:rsidP="00CB263C">
            <w:r>
              <w:t>Автоматизация п</w:t>
            </w:r>
            <w:r>
              <w:t>о</w:t>
            </w:r>
            <w:r>
              <w:t>ения птицы.</w:t>
            </w:r>
          </w:p>
          <w:p w:rsidR="008103AA" w:rsidRDefault="008103AA" w:rsidP="00CB263C">
            <w:r>
              <w:t>Автоматизация кормления птицы</w:t>
            </w:r>
          </w:p>
        </w:tc>
      </w:tr>
    </w:tbl>
    <w:p w:rsidR="00E02F3E" w:rsidRDefault="00E02F3E" w:rsidP="00E02F3E">
      <w:pPr>
        <w:rPr>
          <w:b/>
          <w:u w:val="single"/>
        </w:rPr>
      </w:pPr>
    </w:p>
    <w:p w:rsidR="008103AA" w:rsidRDefault="008103AA" w:rsidP="00E02F3E">
      <w:pPr>
        <w:rPr>
          <w:b/>
          <w:u w:val="single"/>
        </w:rPr>
      </w:pPr>
    </w:p>
    <w:p w:rsidR="00E02F3E" w:rsidRDefault="00E02F3E" w:rsidP="00E02F3E">
      <w:pPr>
        <w:rPr>
          <w:b/>
        </w:rPr>
      </w:pPr>
      <w:r>
        <w:rPr>
          <w:b/>
        </w:rPr>
        <w:lastRenderedPageBreak/>
        <w:t>Вопросы к зачету</w:t>
      </w:r>
    </w:p>
    <w:p w:rsidR="00E02F3E" w:rsidRDefault="00022C47" w:rsidP="00E02F3E">
      <w:r>
        <w:t>1</w:t>
      </w:r>
      <w:r w:rsidR="00E02F3E">
        <w:t xml:space="preserve">. Автоматизация вентиляционных установок в животноводческой и птицеводческой фермах. </w:t>
      </w:r>
    </w:p>
    <w:p w:rsidR="00E02F3E" w:rsidRDefault="00022C47" w:rsidP="00E02F3E">
      <w:r>
        <w:t>2</w:t>
      </w:r>
      <w:r w:rsidR="00E02F3E">
        <w:t xml:space="preserve">. Автоматизация освещения птичников. </w:t>
      </w:r>
    </w:p>
    <w:p w:rsidR="00E02F3E" w:rsidRDefault="00022C47" w:rsidP="00E02F3E">
      <w:r>
        <w:t>3</w:t>
      </w:r>
      <w:r w:rsidR="00E02F3E">
        <w:t>. Особенности автоматизации с.-х. производства.</w:t>
      </w:r>
    </w:p>
    <w:p w:rsidR="00E02F3E" w:rsidRDefault="00022C47" w:rsidP="00E02F3E">
      <w:r>
        <w:t>4</w:t>
      </w:r>
      <w:r w:rsidR="00E02F3E">
        <w:t xml:space="preserve">. Измерительные устройства (температуры, давления, уровня). </w:t>
      </w:r>
    </w:p>
    <w:p w:rsidR="00E02F3E" w:rsidRDefault="00022C47" w:rsidP="00E02F3E">
      <w:r>
        <w:t>5</w:t>
      </w:r>
      <w:r w:rsidR="00E02F3E">
        <w:t xml:space="preserve">. Измерительные устройства (расхода, перемещения, частоты вращения). </w:t>
      </w:r>
    </w:p>
    <w:p w:rsidR="00E02F3E" w:rsidRDefault="00022C47" w:rsidP="00E02F3E">
      <w:r>
        <w:t>6</w:t>
      </w:r>
      <w:r w:rsidR="00E02F3E">
        <w:t>. Исполнительные механизмы</w:t>
      </w:r>
      <w:r>
        <w:t xml:space="preserve"> в животноводстве</w:t>
      </w:r>
      <w:r w:rsidR="00E02F3E">
        <w:t xml:space="preserve">. </w:t>
      </w:r>
    </w:p>
    <w:p w:rsidR="00E02F3E" w:rsidRDefault="00022C47" w:rsidP="00E02F3E">
      <w:r>
        <w:t>7</w:t>
      </w:r>
      <w:r w:rsidR="00E02F3E">
        <w:t xml:space="preserve">. Автоматизация машинного доения коров. </w:t>
      </w:r>
    </w:p>
    <w:p w:rsidR="00E02F3E" w:rsidRDefault="00022C47" w:rsidP="00E02F3E">
      <w:r>
        <w:t>8</w:t>
      </w:r>
      <w:r w:rsidR="00E02F3E">
        <w:t>. Регулирующие органы</w:t>
      </w:r>
      <w:r>
        <w:t xml:space="preserve"> в животноводстве</w:t>
      </w:r>
      <w:r w:rsidR="00E02F3E">
        <w:t xml:space="preserve">. </w:t>
      </w:r>
    </w:p>
    <w:p w:rsidR="00E02F3E" w:rsidRDefault="00022C47" w:rsidP="00E02F3E">
      <w:r>
        <w:t>9</w:t>
      </w:r>
      <w:r w:rsidR="00E02F3E">
        <w:t>. Системы автоматического контроля положения рабочих органов.</w:t>
      </w:r>
    </w:p>
    <w:p w:rsidR="00E02F3E" w:rsidRDefault="00022C47" w:rsidP="00E02F3E">
      <w:r>
        <w:t>10</w:t>
      </w:r>
      <w:r w:rsidR="00E02F3E">
        <w:t xml:space="preserve">. Системы автоматического управления положением рабочих органов. </w:t>
      </w:r>
    </w:p>
    <w:p w:rsidR="00E02F3E" w:rsidRDefault="00022C47" w:rsidP="00E02F3E">
      <w:r>
        <w:t>11</w:t>
      </w:r>
      <w:r w:rsidR="00E02F3E">
        <w:t xml:space="preserve">. Автоматизация уборки навоза в животноводческих фермах. </w:t>
      </w:r>
    </w:p>
    <w:p w:rsidR="00E02F3E" w:rsidRDefault="00022C47" w:rsidP="00E02F3E">
      <w:r>
        <w:t>12</w:t>
      </w:r>
      <w:r w:rsidR="00E02F3E">
        <w:t>. Типовые технические решения при автоматизации технологических процессов</w:t>
      </w:r>
      <w:r>
        <w:t xml:space="preserve"> перер</w:t>
      </w:r>
      <w:r>
        <w:t>а</w:t>
      </w:r>
      <w:r>
        <w:t>ботки продукции в животноводстве</w:t>
      </w:r>
      <w:r w:rsidR="00E02F3E">
        <w:t xml:space="preserve">. </w:t>
      </w:r>
    </w:p>
    <w:p w:rsidR="00E02F3E" w:rsidRDefault="00022C47" w:rsidP="00E02F3E">
      <w:r>
        <w:t>1</w:t>
      </w:r>
      <w:r w:rsidR="00E02F3E">
        <w:t xml:space="preserve">3. Автоматизация кормления птицы. </w:t>
      </w:r>
    </w:p>
    <w:p w:rsidR="00E02F3E" w:rsidRDefault="00022C47" w:rsidP="00E02F3E">
      <w:r>
        <w:t>1</w:t>
      </w:r>
      <w:r w:rsidR="00E02F3E">
        <w:t>4. Принцип действия устройств</w:t>
      </w:r>
      <w:r>
        <w:t>,</w:t>
      </w:r>
      <w:r w:rsidR="00E02F3E">
        <w:t xml:space="preserve"> для измерения температуры. </w:t>
      </w:r>
    </w:p>
    <w:p w:rsidR="00E02F3E" w:rsidRDefault="00022C47" w:rsidP="00E02F3E">
      <w:r>
        <w:t>15</w:t>
      </w:r>
      <w:r w:rsidR="00E02F3E">
        <w:t xml:space="preserve">. Автоматизация поения птицы. </w:t>
      </w:r>
    </w:p>
    <w:p w:rsidR="00E02F3E" w:rsidRDefault="00022C47" w:rsidP="00E02F3E">
      <w:r>
        <w:t>16</w:t>
      </w:r>
      <w:r w:rsidR="00E02F3E">
        <w:t>. Принцип действия устройств</w:t>
      </w:r>
      <w:r>
        <w:t>,</w:t>
      </w:r>
      <w:r w:rsidR="00E02F3E">
        <w:t xml:space="preserve"> для измерения уровня и расхода. </w:t>
      </w:r>
    </w:p>
    <w:p w:rsidR="00CB263C" w:rsidRPr="009B1E1F" w:rsidRDefault="00CB263C" w:rsidP="00E02F3E"/>
    <w:p w:rsidR="00CB263C" w:rsidRPr="00C47753" w:rsidRDefault="00CB263C" w:rsidP="008103AA">
      <w:pPr>
        <w:pStyle w:val="2"/>
        <w:jc w:val="center"/>
      </w:pPr>
      <w:bookmarkStart w:id="35" w:name="_Toc20210206"/>
      <w:r w:rsidRPr="00C47753">
        <w:t>4.3.3.</w:t>
      </w:r>
      <w:r w:rsidR="00191956" w:rsidRPr="00C47753">
        <w:t>2</w:t>
      </w:r>
      <w:r w:rsidRPr="00C47753">
        <w:t xml:space="preserve"> Рабочая программа дисциплины</w:t>
      </w:r>
      <w:bookmarkEnd w:id="35"/>
    </w:p>
    <w:p w:rsidR="00CB263C" w:rsidRPr="00C47753" w:rsidRDefault="00CB263C" w:rsidP="008103AA">
      <w:pPr>
        <w:pStyle w:val="2"/>
        <w:jc w:val="center"/>
      </w:pPr>
      <w:bookmarkStart w:id="36" w:name="_Toc20210207"/>
      <w:r w:rsidRPr="00C47753">
        <w:t>«</w:t>
      </w:r>
      <w:proofErr w:type="spellStart"/>
      <w:r w:rsidR="00191956" w:rsidRPr="00C47753">
        <w:t>Цифровизация</w:t>
      </w:r>
      <w:proofErr w:type="spellEnd"/>
      <w:r w:rsidR="00191956" w:rsidRPr="00C47753">
        <w:t xml:space="preserve"> и автоматизация комбикормового производства</w:t>
      </w:r>
      <w:r w:rsidRPr="00C47753">
        <w:t>»</w:t>
      </w:r>
      <w:bookmarkEnd w:id="36"/>
    </w:p>
    <w:p w:rsidR="00CB263C" w:rsidRDefault="00CB263C" w:rsidP="00CB263C">
      <w:pPr>
        <w:jc w:val="both"/>
        <w:rPr>
          <w:b/>
        </w:rPr>
      </w:pPr>
    </w:p>
    <w:p w:rsidR="006364A5" w:rsidRPr="006364A5" w:rsidRDefault="00CB263C" w:rsidP="006364A5">
      <w:p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>
        <w:tab/>
      </w:r>
      <w:r w:rsidRPr="00B43215">
        <w:rPr>
          <w:u w:val="single"/>
        </w:rPr>
        <w:t>Цель дисциплины</w:t>
      </w:r>
      <w:r>
        <w:rPr>
          <w:u w:val="single"/>
        </w:rPr>
        <w:t xml:space="preserve"> </w:t>
      </w:r>
      <w:r>
        <w:t>–</w:t>
      </w:r>
      <w:r w:rsidR="006364A5" w:rsidRPr="006364A5"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="006364A5">
        <w:rPr>
          <w:rFonts w:ascii="yandex-sans" w:eastAsia="Times New Roman" w:hAnsi="yandex-sans"/>
          <w:color w:val="000000"/>
          <w:sz w:val="23"/>
          <w:szCs w:val="23"/>
        </w:rPr>
        <w:t>ф</w:t>
      </w:r>
      <w:r w:rsidR="006364A5" w:rsidRPr="006364A5">
        <w:rPr>
          <w:rFonts w:ascii="yandex-sans" w:eastAsia="Times New Roman" w:hAnsi="yandex-sans"/>
          <w:color w:val="000000"/>
          <w:sz w:val="23"/>
          <w:szCs w:val="23"/>
        </w:rPr>
        <w:t xml:space="preserve">ормирование у </w:t>
      </w:r>
      <w:r w:rsidR="006364A5">
        <w:rPr>
          <w:rFonts w:ascii="yandex-sans" w:eastAsia="Times New Roman" w:hAnsi="yandex-sans"/>
          <w:color w:val="000000"/>
          <w:sz w:val="23"/>
          <w:szCs w:val="23"/>
        </w:rPr>
        <w:t>слушателей</w:t>
      </w:r>
      <w:r w:rsidR="006364A5" w:rsidRPr="006364A5">
        <w:rPr>
          <w:rFonts w:ascii="yandex-sans" w:eastAsia="Times New Roman" w:hAnsi="yandex-sans"/>
          <w:color w:val="000000"/>
          <w:sz w:val="23"/>
          <w:szCs w:val="23"/>
        </w:rPr>
        <w:t xml:space="preserve"> теоретических знаний, практических навыков и умений, позволяющих эффективно управлять </w:t>
      </w:r>
      <w:r w:rsidR="006364A5">
        <w:rPr>
          <w:rFonts w:ascii="yandex-sans" w:eastAsia="Times New Roman" w:hAnsi="yandex-sans"/>
          <w:color w:val="000000"/>
          <w:sz w:val="23"/>
          <w:szCs w:val="23"/>
        </w:rPr>
        <w:t>т</w:t>
      </w:r>
      <w:r w:rsidR="006364A5" w:rsidRPr="006364A5">
        <w:rPr>
          <w:rFonts w:ascii="yandex-sans" w:eastAsia="Times New Roman" w:hAnsi="yandex-sans"/>
          <w:color w:val="000000"/>
          <w:sz w:val="23"/>
          <w:szCs w:val="23"/>
        </w:rPr>
        <w:t>ехнологическим процессом на пре</w:t>
      </w:r>
      <w:r w:rsidR="006364A5" w:rsidRPr="006364A5">
        <w:rPr>
          <w:rFonts w:ascii="yandex-sans" w:eastAsia="Times New Roman" w:hAnsi="yandex-sans"/>
          <w:color w:val="000000"/>
          <w:sz w:val="23"/>
          <w:szCs w:val="23"/>
        </w:rPr>
        <w:t>д</w:t>
      </w:r>
      <w:r w:rsidR="006364A5" w:rsidRPr="006364A5">
        <w:rPr>
          <w:rFonts w:ascii="yandex-sans" w:eastAsia="Times New Roman" w:hAnsi="yandex-sans"/>
          <w:color w:val="000000"/>
          <w:sz w:val="23"/>
          <w:szCs w:val="23"/>
        </w:rPr>
        <w:t>приятиях по производству комбикормов, включая рациональные способы оценки качества зернового и другого сырья, его переработки, хранения и использования в составе комбико</w:t>
      </w:r>
      <w:r w:rsidR="006364A5" w:rsidRPr="006364A5">
        <w:rPr>
          <w:rFonts w:ascii="yandex-sans" w:eastAsia="Times New Roman" w:hAnsi="yandex-sans"/>
          <w:color w:val="000000"/>
          <w:sz w:val="23"/>
          <w:szCs w:val="23"/>
        </w:rPr>
        <w:t>р</w:t>
      </w:r>
      <w:r w:rsidR="006364A5" w:rsidRPr="006364A5">
        <w:rPr>
          <w:rFonts w:ascii="yandex-sans" w:eastAsia="Times New Roman" w:hAnsi="yandex-sans"/>
          <w:color w:val="000000"/>
          <w:sz w:val="23"/>
          <w:szCs w:val="23"/>
        </w:rPr>
        <w:t>мов для разных видов животных.</w:t>
      </w:r>
    </w:p>
    <w:p w:rsidR="00CB263C" w:rsidRDefault="00CB263C" w:rsidP="00CB263C">
      <w:pPr>
        <w:jc w:val="both"/>
      </w:pPr>
      <w:r>
        <w:tab/>
      </w:r>
    </w:p>
    <w:p w:rsidR="00CB263C" w:rsidRDefault="00CB263C" w:rsidP="00CB263C">
      <w:pPr>
        <w:jc w:val="both"/>
      </w:pPr>
      <w:r>
        <w:tab/>
      </w:r>
      <w:r w:rsidRPr="00B43215">
        <w:rPr>
          <w:u w:val="single"/>
        </w:rPr>
        <w:t>Задачи дисциплины</w:t>
      </w:r>
      <w:r w:rsidRPr="00B43215">
        <w:t xml:space="preserve">: </w:t>
      </w:r>
    </w:p>
    <w:p w:rsidR="00CB263C" w:rsidRDefault="00CB263C" w:rsidP="00CB263C">
      <w:pPr>
        <w:jc w:val="both"/>
      </w:pPr>
      <w:r w:rsidRPr="00BE3ACD">
        <w:t xml:space="preserve">- изучение </w:t>
      </w:r>
      <w:r w:rsidR="006364A5" w:rsidRPr="006364A5">
        <w:t>технологий производства комбикорм</w:t>
      </w:r>
      <w:r w:rsidR="006364A5">
        <w:t>ов</w:t>
      </w:r>
      <w:r w:rsidRPr="00BE3ACD">
        <w:t xml:space="preserve">; </w:t>
      </w:r>
    </w:p>
    <w:p w:rsidR="00CB263C" w:rsidRDefault="00CB263C" w:rsidP="00CB263C">
      <w:pPr>
        <w:jc w:val="both"/>
      </w:pPr>
      <w:r w:rsidRPr="00BE3ACD">
        <w:t xml:space="preserve">- изучение </w:t>
      </w:r>
      <w:r w:rsidR="006364A5" w:rsidRPr="006364A5">
        <w:t>методов оценки качества сырья для производства комбикормов</w:t>
      </w:r>
      <w:r>
        <w:t>.</w:t>
      </w:r>
    </w:p>
    <w:p w:rsidR="00CB263C" w:rsidRPr="00B43215" w:rsidRDefault="00CB263C" w:rsidP="00CB263C">
      <w:pPr>
        <w:jc w:val="both"/>
      </w:pPr>
      <w:r w:rsidRPr="00BE3ACD">
        <w:t>- изучение</w:t>
      </w:r>
      <w:r>
        <w:t xml:space="preserve"> </w:t>
      </w:r>
      <w:r w:rsidR="006364A5" w:rsidRPr="006364A5">
        <w:t>способов хранения комбикормов</w:t>
      </w:r>
    </w:p>
    <w:p w:rsidR="00CB263C" w:rsidRDefault="00CB263C" w:rsidP="00CB263C">
      <w:pPr>
        <w:jc w:val="both"/>
      </w:pPr>
    </w:p>
    <w:p w:rsidR="00CB263C" w:rsidRDefault="00CB263C" w:rsidP="00CB263C">
      <w:pPr>
        <w:jc w:val="both"/>
        <w:rPr>
          <w:u w:val="single"/>
        </w:rPr>
      </w:pPr>
      <w:r w:rsidRPr="00B43215">
        <w:tab/>
      </w:r>
      <w:r w:rsidRPr="00B43215">
        <w:rPr>
          <w:u w:val="single"/>
        </w:rPr>
        <w:t>Процесс изучения дисциплины направлен на формирование следующих компете</w:t>
      </w:r>
      <w:r w:rsidRPr="00B43215">
        <w:rPr>
          <w:u w:val="single"/>
        </w:rPr>
        <w:t>н</w:t>
      </w:r>
      <w:r w:rsidRPr="00B43215">
        <w:rPr>
          <w:u w:val="single"/>
        </w:rPr>
        <w:t>ций:</w:t>
      </w:r>
    </w:p>
    <w:p w:rsidR="00CB263C" w:rsidRDefault="00CB263C" w:rsidP="00CB263C">
      <w:pPr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B62F8C">
        <w:t>ПК</w:t>
      </w:r>
      <w:r>
        <w:t>-</w:t>
      </w:r>
      <w:r w:rsidRPr="00B62F8C">
        <w:t>2-</w:t>
      </w:r>
      <w:r w:rsidRPr="00FC76E5">
        <w:rPr>
          <w:rFonts w:ascii="yandex-sans" w:eastAsia="Times New Roman" w:hAnsi="yandex-sans"/>
          <w:color w:val="000000"/>
          <w:sz w:val="23"/>
          <w:szCs w:val="23"/>
        </w:rPr>
        <w:t>способность использовать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современные технологии в приго</w:t>
      </w:r>
      <w:r w:rsidRPr="00FC76E5">
        <w:rPr>
          <w:rFonts w:ascii="yandex-sans" w:eastAsia="Times New Roman" w:hAnsi="yandex-sans"/>
          <w:color w:val="000000"/>
          <w:sz w:val="23"/>
          <w:szCs w:val="23"/>
        </w:rPr>
        <w:t>товлении органических удобрений, корм</w:t>
      </w:r>
      <w:r>
        <w:rPr>
          <w:rFonts w:ascii="yandex-sans" w:eastAsia="Times New Roman" w:hAnsi="yandex-sans"/>
          <w:color w:val="000000"/>
          <w:sz w:val="23"/>
          <w:szCs w:val="23"/>
        </w:rPr>
        <w:t>ов и переработке сельскохозяйст</w:t>
      </w:r>
      <w:r w:rsidRPr="00FC76E5">
        <w:rPr>
          <w:rFonts w:ascii="yandex-sans" w:eastAsia="Times New Roman" w:hAnsi="yandex-sans"/>
          <w:color w:val="000000"/>
          <w:sz w:val="23"/>
          <w:szCs w:val="23"/>
        </w:rPr>
        <w:t>венной продукции;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</w:p>
    <w:p w:rsidR="00CB263C" w:rsidRPr="00B43215" w:rsidRDefault="00CB263C" w:rsidP="00CB263C">
      <w:pPr>
        <w:jc w:val="both"/>
        <w:rPr>
          <w:u w:val="single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 xml:space="preserve">ПК-3 - </w:t>
      </w:r>
      <w:r w:rsidRPr="00E73FDB">
        <w:rPr>
          <w:rFonts w:ascii="yandex-sans" w:eastAsia="Times New Roman" w:hAnsi="yandex-sans"/>
          <w:color w:val="000000"/>
          <w:sz w:val="23"/>
          <w:szCs w:val="23"/>
        </w:rPr>
        <w:t xml:space="preserve">готовность эксплуатировать 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современное </w:t>
      </w:r>
      <w:r w:rsidRPr="00E73FDB">
        <w:rPr>
          <w:rFonts w:ascii="yandex-sans" w:eastAsia="Times New Roman" w:hAnsi="yandex-sans"/>
          <w:color w:val="000000"/>
          <w:sz w:val="23"/>
          <w:szCs w:val="23"/>
        </w:rPr>
        <w:t>технологическое оборудование для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прои</w:t>
      </w:r>
      <w:r>
        <w:rPr>
          <w:rFonts w:ascii="yandex-sans" w:eastAsia="Times New Roman" w:hAnsi="yandex-sans"/>
          <w:color w:val="000000"/>
          <w:sz w:val="23"/>
          <w:szCs w:val="23"/>
        </w:rPr>
        <w:t>з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водства и </w:t>
      </w:r>
      <w:r w:rsidRPr="00E73FDB">
        <w:rPr>
          <w:rFonts w:ascii="yandex-sans" w:eastAsia="Times New Roman" w:hAnsi="yandex-sans"/>
          <w:color w:val="000000"/>
          <w:sz w:val="23"/>
          <w:szCs w:val="23"/>
        </w:rPr>
        <w:t>переработки сельскохозяйственного сырья;</w:t>
      </w:r>
    </w:p>
    <w:p w:rsidR="00CB263C" w:rsidRDefault="00CB263C" w:rsidP="00CB263C">
      <w:pPr>
        <w:spacing w:line="360" w:lineRule="auto"/>
        <w:ind w:left="-375"/>
        <w:jc w:val="both"/>
      </w:pPr>
      <w:r>
        <w:tab/>
      </w:r>
      <w:r>
        <w:tab/>
      </w:r>
    </w:p>
    <w:p w:rsidR="00CB263C" w:rsidRDefault="00CB263C" w:rsidP="00CB263C">
      <w:pPr>
        <w:spacing w:line="360" w:lineRule="auto"/>
        <w:jc w:val="both"/>
      </w:pPr>
      <w:r w:rsidRPr="0065196E">
        <w:t xml:space="preserve">Общая трудоемкость дисциплины составляет </w:t>
      </w:r>
      <w:r w:rsidR="00CA6FC5">
        <w:t>34</w:t>
      </w:r>
      <w:r>
        <w:t xml:space="preserve"> час</w:t>
      </w:r>
      <w:r w:rsidR="00CA6FC5"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B263C" w:rsidTr="00CB263C">
        <w:tc>
          <w:tcPr>
            <w:tcW w:w="4785" w:type="dxa"/>
          </w:tcPr>
          <w:p w:rsidR="00CB263C" w:rsidRPr="00835867" w:rsidRDefault="00CB263C" w:rsidP="00CB263C">
            <w:pPr>
              <w:jc w:val="both"/>
              <w:rPr>
                <w:b/>
              </w:rPr>
            </w:pPr>
            <w:r w:rsidRPr="00835867">
              <w:rPr>
                <w:b/>
              </w:rPr>
              <w:t>Вид учебной работы</w:t>
            </w:r>
          </w:p>
        </w:tc>
        <w:tc>
          <w:tcPr>
            <w:tcW w:w="4786" w:type="dxa"/>
          </w:tcPr>
          <w:p w:rsidR="00CB263C" w:rsidRPr="00835867" w:rsidRDefault="00CB263C" w:rsidP="00CB263C">
            <w:pPr>
              <w:jc w:val="center"/>
              <w:rPr>
                <w:b/>
              </w:rPr>
            </w:pPr>
            <w:r w:rsidRPr="00835867">
              <w:rPr>
                <w:b/>
              </w:rPr>
              <w:t>Всего часов</w:t>
            </w:r>
          </w:p>
        </w:tc>
      </w:tr>
      <w:tr w:rsidR="00CB263C" w:rsidTr="00CB263C">
        <w:tc>
          <w:tcPr>
            <w:tcW w:w="4785" w:type="dxa"/>
          </w:tcPr>
          <w:p w:rsidR="00CB263C" w:rsidRPr="00553024" w:rsidRDefault="00CB263C" w:rsidP="00CB263C">
            <w:pPr>
              <w:jc w:val="both"/>
            </w:pPr>
            <w:r>
              <w:t>Аудиторные занятия</w:t>
            </w:r>
          </w:p>
        </w:tc>
        <w:tc>
          <w:tcPr>
            <w:tcW w:w="4786" w:type="dxa"/>
          </w:tcPr>
          <w:p w:rsidR="00CB263C" w:rsidRPr="00553024" w:rsidRDefault="00191956" w:rsidP="00191956">
            <w:pPr>
              <w:jc w:val="center"/>
            </w:pPr>
            <w:r>
              <w:t>24</w:t>
            </w:r>
          </w:p>
        </w:tc>
      </w:tr>
      <w:tr w:rsidR="00CB263C" w:rsidTr="00CB263C">
        <w:tc>
          <w:tcPr>
            <w:tcW w:w="4785" w:type="dxa"/>
          </w:tcPr>
          <w:p w:rsidR="00CB263C" w:rsidRPr="003408B8" w:rsidRDefault="00CB263C" w:rsidP="00CB263C">
            <w:pPr>
              <w:jc w:val="both"/>
            </w:pPr>
            <w:r w:rsidRPr="003408B8">
              <w:t>В том числе:</w:t>
            </w:r>
          </w:p>
        </w:tc>
        <w:tc>
          <w:tcPr>
            <w:tcW w:w="4786" w:type="dxa"/>
          </w:tcPr>
          <w:p w:rsidR="00CB263C" w:rsidRPr="00553024" w:rsidRDefault="00CB263C" w:rsidP="00CB263C">
            <w:pPr>
              <w:jc w:val="center"/>
            </w:pPr>
          </w:p>
        </w:tc>
      </w:tr>
      <w:tr w:rsidR="00CB263C" w:rsidTr="00CB263C">
        <w:trPr>
          <w:trHeight w:val="211"/>
        </w:trPr>
        <w:tc>
          <w:tcPr>
            <w:tcW w:w="4785" w:type="dxa"/>
          </w:tcPr>
          <w:p w:rsidR="00CB263C" w:rsidRPr="003408B8" w:rsidRDefault="00CB263C" w:rsidP="00CB263C">
            <w:pPr>
              <w:jc w:val="both"/>
            </w:pPr>
            <w:r w:rsidRPr="003408B8">
              <w:t>Лекции</w:t>
            </w:r>
          </w:p>
        </w:tc>
        <w:tc>
          <w:tcPr>
            <w:tcW w:w="4786" w:type="dxa"/>
          </w:tcPr>
          <w:p w:rsidR="00CB263C" w:rsidRDefault="00191956" w:rsidP="00CB263C">
            <w:pPr>
              <w:jc w:val="center"/>
            </w:pPr>
            <w:r>
              <w:t>8</w:t>
            </w:r>
          </w:p>
        </w:tc>
      </w:tr>
      <w:tr w:rsidR="00CB263C" w:rsidTr="00CB263C">
        <w:tc>
          <w:tcPr>
            <w:tcW w:w="4785" w:type="dxa"/>
          </w:tcPr>
          <w:p w:rsidR="00CB263C" w:rsidRPr="003408B8" w:rsidRDefault="00CB263C" w:rsidP="00CB263C">
            <w:pPr>
              <w:jc w:val="both"/>
            </w:pPr>
            <w:r w:rsidRPr="003408B8">
              <w:t>Практические занятия</w:t>
            </w:r>
          </w:p>
        </w:tc>
        <w:tc>
          <w:tcPr>
            <w:tcW w:w="4786" w:type="dxa"/>
          </w:tcPr>
          <w:p w:rsidR="00CB263C" w:rsidRDefault="00191956" w:rsidP="00CB263C">
            <w:pPr>
              <w:jc w:val="center"/>
            </w:pPr>
            <w:r>
              <w:t>16</w:t>
            </w:r>
          </w:p>
        </w:tc>
      </w:tr>
      <w:tr w:rsidR="00CB263C" w:rsidTr="00CB263C">
        <w:tc>
          <w:tcPr>
            <w:tcW w:w="4785" w:type="dxa"/>
          </w:tcPr>
          <w:p w:rsidR="00CB263C" w:rsidRDefault="00CB263C" w:rsidP="00CB263C">
            <w:pPr>
              <w:jc w:val="both"/>
            </w:pPr>
            <w:r>
              <w:t>Самостоятельная работа</w:t>
            </w:r>
          </w:p>
        </w:tc>
        <w:tc>
          <w:tcPr>
            <w:tcW w:w="4786" w:type="dxa"/>
          </w:tcPr>
          <w:p w:rsidR="00CB263C" w:rsidRDefault="00CA6FC5" w:rsidP="00CB263C">
            <w:pPr>
              <w:jc w:val="center"/>
            </w:pPr>
            <w:r>
              <w:t>10</w:t>
            </w:r>
          </w:p>
        </w:tc>
      </w:tr>
      <w:tr w:rsidR="00CB263C" w:rsidTr="00CB263C">
        <w:tc>
          <w:tcPr>
            <w:tcW w:w="4785" w:type="dxa"/>
          </w:tcPr>
          <w:p w:rsidR="00CB263C" w:rsidRDefault="00CB263C" w:rsidP="00CB263C">
            <w:pPr>
              <w:jc w:val="both"/>
            </w:pPr>
            <w:r w:rsidRPr="003408B8">
              <w:t xml:space="preserve">Вид промежуточной аттестации </w:t>
            </w:r>
          </w:p>
        </w:tc>
        <w:tc>
          <w:tcPr>
            <w:tcW w:w="4786" w:type="dxa"/>
          </w:tcPr>
          <w:p w:rsidR="00CB263C" w:rsidRDefault="00CB263C" w:rsidP="00CB263C">
            <w:pPr>
              <w:jc w:val="center"/>
            </w:pPr>
            <w:r>
              <w:t>Зачет</w:t>
            </w:r>
          </w:p>
        </w:tc>
      </w:tr>
      <w:tr w:rsidR="00CB263C" w:rsidTr="00CB263C">
        <w:tc>
          <w:tcPr>
            <w:tcW w:w="4785" w:type="dxa"/>
          </w:tcPr>
          <w:p w:rsidR="00CB263C" w:rsidRPr="003408B8" w:rsidRDefault="00CB263C" w:rsidP="00CB263C">
            <w:pPr>
              <w:jc w:val="both"/>
            </w:pPr>
            <w:r>
              <w:t>Общая трудоемкость</w:t>
            </w:r>
          </w:p>
        </w:tc>
        <w:tc>
          <w:tcPr>
            <w:tcW w:w="4786" w:type="dxa"/>
          </w:tcPr>
          <w:p w:rsidR="00CB263C" w:rsidRPr="003408B8" w:rsidRDefault="00CA6FC5" w:rsidP="00191956">
            <w:pPr>
              <w:jc w:val="center"/>
            </w:pPr>
            <w:r>
              <w:t>34</w:t>
            </w:r>
          </w:p>
        </w:tc>
      </w:tr>
    </w:tbl>
    <w:p w:rsidR="00CB263C" w:rsidRDefault="00CB263C" w:rsidP="00CB263C">
      <w:pPr>
        <w:spacing w:line="360" w:lineRule="auto"/>
        <w:ind w:left="-375"/>
        <w:jc w:val="both"/>
      </w:pPr>
    </w:p>
    <w:p w:rsidR="00CB263C" w:rsidRDefault="00CB263C" w:rsidP="00CB263C">
      <w:pPr>
        <w:rPr>
          <w:u w:val="single"/>
        </w:rPr>
      </w:pPr>
      <w:r w:rsidRPr="00857E36">
        <w:rPr>
          <w:u w:val="single"/>
        </w:rPr>
        <w:lastRenderedPageBreak/>
        <w:t>Структура дисциплины</w:t>
      </w:r>
    </w:p>
    <w:p w:rsidR="00CB263C" w:rsidRDefault="00CB263C" w:rsidP="00CB263C">
      <w:pPr>
        <w:rPr>
          <w:u w:val="single"/>
        </w:rPr>
      </w:pPr>
    </w:p>
    <w:tbl>
      <w:tblPr>
        <w:tblStyle w:val="af1"/>
        <w:tblW w:w="0" w:type="auto"/>
        <w:tblLook w:val="04A0"/>
      </w:tblPr>
      <w:tblGrid>
        <w:gridCol w:w="531"/>
        <w:gridCol w:w="3654"/>
        <w:gridCol w:w="768"/>
        <w:gridCol w:w="985"/>
        <w:gridCol w:w="1652"/>
        <w:gridCol w:w="1981"/>
      </w:tblGrid>
      <w:tr w:rsidR="00CB263C" w:rsidTr="00CB263C">
        <w:tc>
          <w:tcPr>
            <w:tcW w:w="0" w:type="auto"/>
            <w:vMerge w:val="restart"/>
            <w:vAlign w:val="center"/>
          </w:tcPr>
          <w:p w:rsidR="00CB263C" w:rsidRPr="00DA0253" w:rsidRDefault="00CB263C" w:rsidP="00CB263C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№</w:t>
            </w:r>
          </w:p>
          <w:p w:rsidR="00CB263C" w:rsidRPr="00DA0253" w:rsidRDefault="00CB263C" w:rsidP="00CB263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A0253">
              <w:rPr>
                <w:b/>
                <w:sz w:val="22"/>
                <w:szCs w:val="22"/>
              </w:rPr>
              <w:t>п</w:t>
            </w:r>
            <w:proofErr w:type="gramEnd"/>
            <w:r w:rsidRPr="00DA025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CB263C" w:rsidRPr="00DA0253" w:rsidRDefault="00CB263C" w:rsidP="00CB263C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Наименование раздела (</w:t>
            </w:r>
            <w:r>
              <w:rPr>
                <w:b/>
                <w:sz w:val="22"/>
                <w:szCs w:val="22"/>
              </w:rPr>
              <w:t>модуля</w:t>
            </w:r>
            <w:r w:rsidRPr="00DA0253">
              <w:rPr>
                <w:b/>
                <w:sz w:val="22"/>
                <w:szCs w:val="22"/>
              </w:rPr>
              <w:t>) дисциплины</w:t>
            </w:r>
          </w:p>
        </w:tc>
        <w:tc>
          <w:tcPr>
            <w:tcW w:w="0" w:type="auto"/>
            <w:gridSpan w:val="4"/>
            <w:vAlign w:val="center"/>
          </w:tcPr>
          <w:p w:rsidR="00CB263C" w:rsidRPr="00C74D9F" w:rsidRDefault="00CB263C" w:rsidP="00CB263C">
            <w:pPr>
              <w:jc w:val="center"/>
              <w:rPr>
                <w:b/>
              </w:rPr>
            </w:pPr>
            <w:r w:rsidRPr="00C74D9F">
              <w:rPr>
                <w:b/>
              </w:rPr>
              <w:t>Количество часов</w:t>
            </w:r>
          </w:p>
        </w:tc>
      </w:tr>
      <w:tr w:rsidR="00CB263C" w:rsidTr="00CB263C">
        <w:tc>
          <w:tcPr>
            <w:tcW w:w="0" w:type="auto"/>
            <w:vMerge/>
            <w:vAlign w:val="center"/>
          </w:tcPr>
          <w:p w:rsidR="00CB263C" w:rsidRDefault="00CB263C" w:rsidP="00CB263C">
            <w:pPr>
              <w:rPr>
                <w:b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CB263C" w:rsidRDefault="00CB263C" w:rsidP="00CB263C">
            <w:pPr>
              <w:rPr>
                <w:b/>
                <w:u w:val="single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B263C" w:rsidRPr="00DA0253" w:rsidRDefault="00CB263C" w:rsidP="00CB26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0" w:type="auto"/>
            <w:gridSpan w:val="3"/>
            <w:vAlign w:val="center"/>
          </w:tcPr>
          <w:p w:rsidR="00CB263C" w:rsidRPr="00DA0253" w:rsidRDefault="00CB263C" w:rsidP="00CB26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</w:tr>
      <w:tr w:rsidR="00CB263C" w:rsidTr="00CB263C">
        <w:tc>
          <w:tcPr>
            <w:tcW w:w="0" w:type="auto"/>
            <w:vMerge/>
            <w:vAlign w:val="center"/>
          </w:tcPr>
          <w:p w:rsidR="00CB263C" w:rsidRDefault="00CB263C" w:rsidP="00CB263C">
            <w:pPr>
              <w:rPr>
                <w:color w:val="FF0000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CB263C" w:rsidRDefault="00CB263C" w:rsidP="00CB263C">
            <w:pPr>
              <w:rPr>
                <w:color w:val="FF0000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CB263C" w:rsidRDefault="00CB263C" w:rsidP="00CB263C">
            <w:pPr>
              <w:rPr>
                <w:color w:val="FF0000"/>
                <w:u w:val="single"/>
              </w:rPr>
            </w:pPr>
          </w:p>
        </w:tc>
        <w:tc>
          <w:tcPr>
            <w:tcW w:w="0" w:type="auto"/>
          </w:tcPr>
          <w:p w:rsidR="00CB263C" w:rsidRPr="00DA0253" w:rsidRDefault="00CB263C" w:rsidP="00CB263C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0" w:type="auto"/>
          </w:tcPr>
          <w:p w:rsidR="00CB263C" w:rsidRDefault="00CB263C" w:rsidP="00CB263C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Практ</w:t>
            </w:r>
            <w:r>
              <w:rPr>
                <w:b/>
                <w:sz w:val="22"/>
                <w:szCs w:val="22"/>
              </w:rPr>
              <w:t>ические</w:t>
            </w:r>
          </w:p>
          <w:p w:rsidR="00CB263C" w:rsidRPr="00DA0253" w:rsidRDefault="00CB263C" w:rsidP="00CB263C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занятия</w:t>
            </w:r>
          </w:p>
        </w:tc>
        <w:tc>
          <w:tcPr>
            <w:tcW w:w="0" w:type="auto"/>
          </w:tcPr>
          <w:p w:rsidR="00CB263C" w:rsidRDefault="00CB263C" w:rsidP="00CB263C">
            <w:pPr>
              <w:jc w:val="center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амостоятельная</w:t>
            </w:r>
          </w:p>
          <w:p w:rsidR="00CB263C" w:rsidRPr="00DA0253" w:rsidRDefault="00CB263C" w:rsidP="00CB26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работа</w:t>
            </w:r>
          </w:p>
        </w:tc>
      </w:tr>
      <w:tr w:rsidR="00CB263C" w:rsidTr="00CB263C">
        <w:tc>
          <w:tcPr>
            <w:tcW w:w="0" w:type="auto"/>
          </w:tcPr>
          <w:p w:rsidR="00CB263C" w:rsidRPr="00F42D3B" w:rsidRDefault="00CB263C" w:rsidP="00CB263C">
            <w:pPr>
              <w:jc w:val="center"/>
              <w:rPr>
                <w:color w:val="000000" w:themeColor="text1"/>
              </w:rPr>
            </w:pPr>
            <w:r w:rsidRPr="00F42D3B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CB263C" w:rsidRPr="007C40CB" w:rsidRDefault="00191956" w:rsidP="00191956">
            <w:pPr>
              <w:jc w:val="center"/>
            </w:pPr>
            <w:r>
              <w:t>Технологический процесс прои</w:t>
            </w:r>
            <w:r>
              <w:t>з</w:t>
            </w:r>
            <w:r>
              <w:t>водства комбикормов</w:t>
            </w:r>
          </w:p>
        </w:tc>
        <w:tc>
          <w:tcPr>
            <w:tcW w:w="0" w:type="auto"/>
          </w:tcPr>
          <w:p w:rsidR="00CB263C" w:rsidRPr="00F42D3B" w:rsidRDefault="00CA6FC5" w:rsidP="00CB26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0" w:type="auto"/>
          </w:tcPr>
          <w:p w:rsidR="00CB263C" w:rsidRPr="00CB3DB8" w:rsidRDefault="00191956" w:rsidP="00CB2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CB263C" w:rsidRPr="00CB3DB8" w:rsidRDefault="00191956" w:rsidP="00CB2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CB263C" w:rsidRPr="00CB3DB8" w:rsidRDefault="00CA6FC5" w:rsidP="00CB263C">
            <w:pPr>
              <w:jc w:val="center"/>
            </w:pPr>
            <w:r>
              <w:t>6</w:t>
            </w:r>
          </w:p>
        </w:tc>
      </w:tr>
      <w:tr w:rsidR="00191956" w:rsidTr="00CB263C">
        <w:tc>
          <w:tcPr>
            <w:tcW w:w="0" w:type="auto"/>
          </w:tcPr>
          <w:p w:rsidR="00191956" w:rsidRPr="00F42D3B" w:rsidRDefault="00191956" w:rsidP="00CB263C">
            <w:pPr>
              <w:jc w:val="center"/>
              <w:rPr>
                <w:color w:val="000000" w:themeColor="text1"/>
              </w:rPr>
            </w:pPr>
            <w:r w:rsidRPr="00F42D3B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191956" w:rsidRDefault="00191956" w:rsidP="009E65BF">
            <w:pPr>
              <w:rPr>
                <w:b/>
                <w:u w:val="single"/>
              </w:rPr>
            </w:pPr>
            <w:r>
              <w:t xml:space="preserve">Автоматизация и </w:t>
            </w:r>
            <w:proofErr w:type="spellStart"/>
            <w:r>
              <w:t>цифровизация</w:t>
            </w:r>
            <w:proofErr w:type="spellEnd"/>
            <w:r>
              <w:t xml:space="preserve"> процессов приготовления ко</w:t>
            </w:r>
            <w:r>
              <w:t>р</w:t>
            </w:r>
            <w:r>
              <w:t>мовых смесей</w:t>
            </w:r>
          </w:p>
        </w:tc>
        <w:tc>
          <w:tcPr>
            <w:tcW w:w="0" w:type="auto"/>
          </w:tcPr>
          <w:p w:rsidR="00191956" w:rsidRPr="00F42D3B" w:rsidRDefault="00CA6FC5" w:rsidP="00CB26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0" w:type="auto"/>
          </w:tcPr>
          <w:p w:rsidR="00191956" w:rsidRPr="00CB3DB8" w:rsidRDefault="00191956" w:rsidP="00CB2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91956" w:rsidRPr="00CB3DB8" w:rsidRDefault="00191956" w:rsidP="00CB2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191956" w:rsidRPr="00CB3DB8" w:rsidRDefault="00CA6FC5" w:rsidP="00CB263C">
            <w:pPr>
              <w:jc w:val="center"/>
            </w:pPr>
            <w:r>
              <w:t>4</w:t>
            </w:r>
          </w:p>
        </w:tc>
      </w:tr>
    </w:tbl>
    <w:p w:rsidR="00CB263C" w:rsidRDefault="00CB263C" w:rsidP="00CB263C">
      <w:pPr>
        <w:rPr>
          <w:color w:val="FF0000"/>
          <w:u w:val="single"/>
        </w:rPr>
      </w:pPr>
    </w:p>
    <w:p w:rsidR="00CB263C" w:rsidRPr="00857E36" w:rsidRDefault="00CB263C" w:rsidP="00CB263C">
      <w:pPr>
        <w:rPr>
          <w:color w:val="FF0000"/>
          <w:u w:val="single"/>
        </w:rPr>
      </w:pPr>
      <w:r>
        <w:rPr>
          <w:u w:val="single"/>
        </w:rPr>
        <w:t>С</w:t>
      </w:r>
      <w:r w:rsidRPr="00857E36">
        <w:rPr>
          <w:u w:val="single"/>
        </w:rPr>
        <w:t>одержание дисциплины</w:t>
      </w:r>
    </w:p>
    <w:p w:rsidR="00CB263C" w:rsidRDefault="00CB263C" w:rsidP="00CB263C">
      <w:pPr>
        <w:rPr>
          <w:b/>
          <w:u w:val="single"/>
        </w:rPr>
      </w:pPr>
    </w:p>
    <w:tbl>
      <w:tblPr>
        <w:tblStyle w:val="af1"/>
        <w:tblW w:w="5000" w:type="pct"/>
        <w:tblLook w:val="04A0"/>
      </w:tblPr>
      <w:tblGrid>
        <w:gridCol w:w="531"/>
        <w:gridCol w:w="2012"/>
        <w:gridCol w:w="2329"/>
        <w:gridCol w:w="2345"/>
        <w:gridCol w:w="2354"/>
      </w:tblGrid>
      <w:tr w:rsidR="00CB263C" w:rsidTr="00191956">
        <w:tc>
          <w:tcPr>
            <w:tcW w:w="277" w:type="pct"/>
            <w:vMerge w:val="restart"/>
          </w:tcPr>
          <w:p w:rsidR="00CB263C" w:rsidRPr="00DA0253" w:rsidRDefault="00CB263C" w:rsidP="00CB263C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№</w:t>
            </w:r>
          </w:p>
          <w:p w:rsidR="00CB263C" w:rsidRPr="00DA0253" w:rsidRDefault="00CB263C" w:rsidP="00CB263C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DA0253">
              <w:rPr>
                <w:b/>
                <w:sz w:val="22"/>
                <w:szCs w:val="22"/>
              </w:rPr>
              <w:t>п</w:t>
            </w:r>
            <w:proofErr w:type="gramEnd"/>
            <w:r w:rsidRPr="00DA025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051" w:type="pct"/>
            <w:vMerge w:val="restart"/>
          </w:tcPr>
          <w:p w:rsidR="00CB263C" w:rsidRPr="00DA0253" w:rsidRDefault="00CB263C" w:rsidP="00CB263C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Наименование раздела (</w:t>
            </w:r>
            <w:r>
              <w:rPr>
                <w:b/>
                <w:sz w:val="22"/>
                <w:szCs w:val="22"/>
              </w:rPr>
              <w:t>модуля</w:t>
            </w:r>
            <w:r w:rsidRPr="00DA0253">
              <w:rPr>
                <w:b/>
                <w:sz w:val="22"/>
                <w:szCs w:val="22"/>
              </w:rPr>
              <w:t>) дисциплины</w:t>
            </w:r>
          </w:p>
        </w:tc>
        <w:tc>
          <w:tcPr>
            <w:tcW w:w="3672" w:type="pct"/>
            <w:gridSpan w:val="3"/>
          </w:tcPr>
          <w:p w:rsidR="00CB263C" w:rsidRDefault="00CB263C" w:rsidP="00CB263C">
            <w:pPr>
              <w:rPr>
                <w:b/>
                <w:u w:val="single"/>
              </w:rPr>
            </w:pPr>
            <w:r w:rsidRPr="00DA0253">
              <w:rPr>
                <w:b/>
                <w:sz w:val="22"/>
                <w:szCs w:val="22"/>
              </w:rPr>
              <w:t xml:space="preserve">Содержание раздела (темы) дисциплины  </w:t>
            </w:r>
          </w:p>
        </w:tc>
      </w:tr>
      <w:tr w:rsidR="00CB263C" w:rsidTr="008103AA">
        <w:tc>
          <w:tcPr>
            <w:tcW w:w="277" w:type="pct"/>
            <w:vMerge/>
          </w:tcPr>
          <w:p w:rsidR="00CB263C" w:rsidRDefault="00CB263C" w:rsidP="00CB263C">
            <w:pPr>
              <w:rPr>
                <w:b/>
                <w:u w:val="single"/>
              </w:rPr>
            </w:pPr>
          </w:p>
        </w:tc>
        <w:tc>
          <w:tcPr>
            <w:tcW w:w="1051" w:type="pct"/>
            <w:vMerge/>
          </w:tcPr>
          <w:p w:rsidR="00CB263C" w:rsidRDefault="00CB263C" w:rsidP="00CB263C">
            <w:pPr>
              <w:rPr>
                <w:b/>
                <w:u w:val="single"/>
              </w:rPr>
            </w:pPr>
          </w:p>
        </w:tc>
        <w:tc>
          <w:tcPr>
            <w:tcW w:w="1217" w:type="pct"/>
          </w:tcPr>
          <w:p w:rsidR="00CB263C" w:rsidRPr="00DA0253" w:rsidRDefault="00CB263C" w:rsidP="00CB263C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 xml:space="preserve">Лекции </w:t>
            </w:r>
          </w:p>
        </w:tc>
        <w:tc>
          <w:tcPr>
            <w:tcW w:w="1225" w:type="pct"/>
          </w:tcPr>
          <w:p w:rsidR="00CB263C" w:rsidRPr="00DA0253" w:rsidRDefault="00CB263C" w:rsidP="00CB263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DA0253">
              <w:rPr>
                <w:b/>
                <w:sz w:val="22"/>
                <w:szCs w:val="22"/>
              </w:rPr>
              <w:t>Практ</w:t>
            </w:r>
            <w:proofErr w:type="spellEnd"/>
            <w:r w:rsidRPr="00DA0253">
              <w:rPr>
                <w:b/>
                <w:sz w:val="22"/>
                <w:szCs w:val="22"/>
              </w:rPr>
              <w:t>.</w:t>
            </w:r>
          </w:p>
          <w:p w:rsidR="00CB263C" w:rsidRPr="00DA0253" w:rsidRDefault="00CB263C" w:rsidP="00CB263C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 xml:space="preserve">занятия </w:t>
            </w:r>
          </w:p>
        </w:tc>
        <w:tc>
          <w:tcPr>
            <w:tcW w:w="1230" w:type="pct"/>
          </w:tcPr>
          <w:p w:rsidR="00CB263C" w:rsidRPr="00DA0253" w:rsidRDefault="00CB263C" w:rsidP="00CB263C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СР</w:t>
            </w:r>
          </w:p>
        </w:tc>
      </w:tr>
      <w:tr w:rsidR="008103AA" w:rsidTr="008103AA">
        <w:trPr>
          <w:trHeight w:val="2484"/>
        </w:trPr>
        <w:tc>
          <w:tcPr>
            <w:tcW w:w="277" w:type="pct"/>
            <w:vAlign w:val="center"/>
          </w:tcPr>
          <w:p w:rsidR="008103AA" w:rsidRPr="00515041" w:rsidRDefault="008103AA" w:rsidP="00CB263C">
            <w:pPr>
              <w:jc w:val="center"/>
            </w:pPr>
            <w:r>
              <w:t>1</w:t>
            </w:r>
          </w:p>
        </w:tc>
        <w:tc>
          <w:tcPr>
            <w:tcW w:w="1051" w:type="pct"/>
          </w:tcPr>
          <w:p w:rsidR="008103AA" w:rsidRPr="007C40CB" w:rsidRDefault="008103AA" w:rsidP="009E65BF">
            <w:pPr>
              <w:jc w:val="center"/>
            </w:pPr>
            <w:r>
              <w:t>Технологический процесс прои</w:t>
            </w:r>
            <w:r>
              <w:t>з</w:t>
            </w:r>
            <w:r>
              <w:t>водства комб</w:t>
            </w:r>
            <w:r>
              <w:t>и</w:t>
            </w:r>
            <w:r>
              <w:t>кормов</w:t>
            </w:r>
          </w:p>
        </w:tc>
        <w:tc>
          <w:tcPr>
            <w:tcW w:w="1217" w:type="pct"/>
          </w:tcPr>
          <w:p w:rsidR="008103AA" w:rsidRPr="00F42D3B" w:rsidRDefault="008103AA" w:rsidP="00CB263C">
            <w:r>
              <w:t>Использования комбикормов для кормления живо</w:t>
            </w:r>
            <w:r>
              <w:t>т</w:t>
            </w:r>
            <w:r>
              <w:t>ных</w:t>
            </w:r>
          </w:p>
          <w:p w:rsidR="008103AA" w:rsidRPr="00F42D3B" w:rsidRDefault="008103AA" w:rsidP="00CB263C">
            <w:r>
              <w:t>Описание технол</w:t>
            </w:r>
            <w:r>
              <w:t>о</w:t>
            </w:r>
            <w:r>
              <w:t>гического процесса и технологической линии производства комбикормов</w:t>
            </w:r>
          </w:p>
        </w:tc>
        <w:tc>
          <w:tcPr>
            <w:tcW w:w="1225" w:type="pct"/>
          </w:tcPr>
          <w:p w:rsidR="008103AA" w:rsidRPr="00F42D3B" w:rsidRDefault="008103AA" w:rsidP="009E65BF">
            <w:r>
              <w:t>Использования комбикормов для кормления живо</w:t>
            </w:r>
            <w:r>
              <w:t>т</w:t>
            </w:r>
            <w:r>
              <w:t>ных</w:t>
            </w:r>
          </w:p>
          <w:p w:rsidR="008103AA" w:rsidRPr="00F42D3B" w:rsidRDefault="008103AA" w:rsidP="009E65BF">
            <w:r>
              <w:t>Описание технол</w:t>
            </w:r>
            <w:r>
              <w:t>о</w:t>
            </w:r>
            <w:r>
              <w:t>гического процесса и технологической линии производства комбикормов</w:t>
            </w:r>
          </w:p>
        </w:tc>
        <w:tc>
          <w:tcPr>
            <w:tcW w:w="1230" w:type="pct"/>
          </w:tcPr>
          <w:p w:rsidR="008103AA" w:rsidRPr="00F42D3B" w:rsidRDefault="008103AA" w:rsidP="009E65BF">
            <w:r>
              <w:t>Использования ко</w:t>
            </w:r>
            <w:r>
              <w:t>м</w:t>
            </w:r>
            <w:r>
              <w:t>бикормов для кор</w:t>
            </w:r>
            <w:r>
              <w:t>м</w:t>
            </w:r>
            <w:r>
              <w:t>ления животных</w:t>
            </w:r>
          </w:p>
          <w:p w:rsidR="008103AA" w:rsidRPr="00F42D3B" w:rsidRDefault="008103AA" w:rsidP="009E65BF">
            <w:r>
              <w:t>Описание технол</w:t>
            </w:r>
            <w:r>
              <w:t>о</w:t>
            </w:r>
            <w:r>
              <w:t>гического процесса и технологической линии производства комбикормов</w:t>
            </w:r>
          </w:p>
        </w:tc>
      </w:tr>
      <w:tr w:rsidR="008103AA" w:rsidTr="008103AA">
        <w:trPr>
          <w:trHeight w:val="2216"/>
        </w:trPr>
        <w:tc>
          <w:tcPr>
            <w:tcW w:w="277" w:type="pct"/>
            <w:tcBorders>
              <w:top w:val="nil"/>
            </w:tcBorders>
            <w:vAlign w:val="center"/>
          </w:tcPr>
          <w:p w:rsidR="008103AA" w:rsidRPr="00515041" w:rsidRDefault="008103AA" w:rsidP="00CB263C">
            <w:pPr>
              <w:jc w:val="center"/>
            </w:pPr>
            <w:r>
              <w:t>2</w:t>
            </w:r>
          </w:p>
        </w:tc>
        <w:tc>
          <w:tcPr>
            <w:tcW w:w="1051" w:type="pct"/>
          </w:tcPr>
          <w:p w:rsidR="008103AA" w:rsidRDefault="008103AA" w:rsidP="009E65BF">
            <w:pPr>
              <w:rPr>
                <w:b/>
                <w:u w:val="single"/>
              </w:rPr>
            </w:pPr>
            <w:r>
              <w:t xml:space="preserve">Автоматизация и </w:t>
            </w:r>
            <w:proofErr w:type="spellStart"/>
            <w:r>
              <w:t>цифровизация</w:t>
            </w:r>
            <w:proofErr w:type="spellEnd"/>
            <w:r>
              <w:t xml:space="preserve"> процессов пр</w:t>
            </w:r>
            <w:r>
              <w:t>и</w:t>
            </w:r>
            <w:r>
              <w:t>готовления ко</w:t>
            </w:r>
            <w:r>
              <w:t>р</w:t>
            </w:r>
            <w:r>
              <w:t>мовых смесей</w:t>
            </w:r>
          </w:p>
        </w:tc>
        <w:tc>
          <w:tcPr>
            <w:tcW w:w="1217" w:type="pct"/>
          </w:tcPr>
          <w:p w:rsidR="008103AA" w:rsidRDefault="008103AA" w:rsidP="00CB263C">
            <w:r>
              <w:t>Технология приг</w:t>
            </w:r>
            <w:r>
              <w:t>о</w:t>
            </w:r>
            <w:r>
              <w:t>товления грубых кормов</w:t>
            </w:r>
          </w:p>
          <w:p w:rsidR="008103AA" w:rsidRDefault="008103AA" w:rsidP="00CB263C">
            <w:r>
              <w:t>Автоматизация д</w:t>
            </w:r>
            <w:r>
              <w:t>о</w:t>
            </w:r>
            <w:r>
              <w:t>зирования кормов</w:t>
            </w:r>
          </w:p>
          <w:p w:rsidR="008103AA" w:rsidRDefault="008103AA" w:rsidP="00CB263C">
            <w:r>
              <w:t>Функциональная схема автоматиз</w:t>
            </w:r>
            <w:r>
              <w:t>а</w:t>
            </w:r>
            <w:r>
              <w:t>ции</w:t>
            </w:r>
          </w:p>
        </w:tc>
        <w:tc>
          <w:tcPr>
            <w:tcW w:w="1225" w:type="pct"/>
          </w:tcPr>
          <w:p w:rsidR="008103AA" w:rsidRDefault="008103AA" w:rsidP="009E65BF">
            <w:r>
              <w:t>Технология приг</w:t>
            </w:r>
            <w:r>
              <w:t>о</w:t>
            </w:r>
            <w:r>
              <w:t>товления грубых кормов</w:t>
            </w:r>
          </w:p>
          <w:p w:rsidR="008103AA" w:rsidRDefault="008103AA" w:rsidP="009E65BF">
            <w:r>
              <w:t>Автоматизация д</w:t>
            </w:r>
            <w:r>
              <w:t>о</w:t>
            </w:r>
            <w:r>
              <w:t>зирования кормов</w:t>
            </w:r>
          </w:p>
          <w:p w:rsidR="008103AA" w:rsidRDefault="008103AA" w:rsidP="009E65BF">
            <w:r>
              <w:t>Функциональная схема автоматиз</w:t>
            </w:r>
            <w:r>
              <w:t>а</w:t>
            </w:r>
            <w:r>
              <w:t>ции</w:t>
            </w:r>
          </w:p>
        </w:tc>
        <w:tc>
          <w:tcPr>
            <w:tcW w:w="1230" w:type="pct"/>
          </w:tcPr>
          <w:p w:rsidR="008103AA" w:rsidRDefault="008103AA" w:rsidP="009E65BF">
            <w:r>
              <w:t>Технология приг</w:t>
            </w:r>
            <w:r>
              <w:t>о</w:t>
            </w:r>
            <w:r>
              <w:t>товления грубых кормов</w:t>
            </w:r>
          </w:p>
          <w:p w:rsidR="008103AA" w:rsidRDefault="008103AA" w:rsidP="009E65BF">
            <w:r>
              <w:t>Автоматизация д</w:t>
            </w:r>
            <w:r>
              <w:t>о</w:t>
            </w:r>
            <w:r>
              <w:t>зирования кормов</w:t>
            </w:r>
          </w:p>
          <w:p w:rsidR="008103AA" w:rsidRDefault="008103AA" w:rsidP="009E65BF">
            <w:r>
              <w:t>Функциональная схема автоматиз</w:t>
            </w:r>
            <w:r>
              <w:t>а</w:t>
            </w:r>
            <w:r>
              <w:t>ции</w:t>
            </w:r>
          </w:p>
        </w:tc>
      </w:tr>
    </w:tbl>
    <w:p w:rsidR="00CB263C" w:rsidRDefault="00CB263C" w:rsidP="00CB263C">
      <w:pPr>
        <w:rPr>
          <w:b/>
          <w:u w:val="single"/>
        </w:rPr>
      </w:pPr>
    </w:p>
    <w:p w:rsidR="00CB263C" w:rsidRDefault="00CB263C" w:rsidP="00CB263C">
      <w:pPr>
        <w:rPr>
          <w:b/>
        </w:rPr>
      </w:pPr>
      <w:r>
        <w:rPr>
          <w:b/>
        </w:rPr>
        <w:t>Вопросы к зачету</w:t>
      </w:r>
    </w:p>
    <w:p w:rsidR="00E22B2A" w:rsidRDefault="00E22B2A" w:rsidP="00E22B2A">
      <w:r>
        <w:t>1.  Организация контроля качества сырья и комбикормов на комбикормовом заводе.</w:t>
      </w:r>
    </w:p>
    <w:p w:rsidR="00E22B2A" w:rsidRDefault="00E22B2A" w:rsidP="00E22B2A">
      <w:r>
        <w:t>2.  Химический состав и питательная ценность травяной муки. Использования ее в составе комбикормов.</w:t>
      </w:r>
    </w:p>
    <w:p w:rsidR="00E22B2A" w:rsidRDefault="00E22B2A" w:rsidP="00E22B2A">
      <w:r>
        <w:t>3.  Нетрадиционные источники протеина в составе комбикормов для животных.</w:t>
      </w:r>
    </w:p>
    <w:p w:rsidR="00E22B2A" w:rsidRDefault="00E22B2A" w:rsidP="00E22B2A">
      <w:r>
        <w:t>4.  Контроль однородности комбикормов. Факторы, определяющие равномерное распр</w:t>
      </w:r>
      <w:r>
        <w:t>е</w:t>
      </w:r>
      <w:r>
        <w:t>деление ингредиентов в составе комбикорма.</w:t>
      </w:r>
    </w:p>
    <w:p w:rsidR="00E22B2A" w:rsidRDefault="00E22B2A" w:rsidP="00E22B2A">
      <w:r>
        <w:t>5.  Влияние параметров гранулирования на качество гранул.</w:t>
      </w:r>
    </w:p>
    <w:p w:rsidR="00E22B2A" w:rsidRDefault="00E22B2A" w:rsidP="00E22B2A">
      <w:r>
        <w:t>6.  Требования к качеству гранулированных комбикормов.</w:t>
      </w:r>
    </w:p>
    <w:p w:rsidR="00E22B2A" w:rsidRDefault="00E22B2A" w:rsidP="00E22B2A">
      <w:r>
        <w:t>7.  Влияние процесса гранулирования на изменение структурно-механических свойств рассыпного комбикорма.</w:t>
      </w:r>
    </w:p>
    <w:p w:rsidR="00E22B2A" w:rsidRDefault="00E22B2A" w:rsidP="00E22B2A">
      <w:r>
        <w:t>8.  Методика определения однородности продукции комбикормовой промышленности.</w:t>
      </w:r>
    </w:p>
    <w:p w:rsidR="00E22B2A" w:rsidRDefault="00E22B2A" w:rsidP="00E22B2A">
      <w:r>
        <w:t>9.  Способ определения степени измельчения сырья для комбикормов.</w:t>
      </w:r>
    </w:p>
    <w:p w:rsidR="00E22B2A" w:rsidRDefault="00E22B2A" w:rsidP="00E22B2A">
      <w:r>
        <w:t>10.  Технология отделения пленок у овса и ячменя.</w:t>
      </w:r>
    </w:p>
    <w:p w:rsidR="00E22B2A" w:rsidRDefault="00E22B2A" w:rsidP="00E22B2A">
      <w:r>
        <w:t>11.  Оборудование линии для ввода жира и мелассы</w:t>
      </w:r>
    </w:p>
    <w:p w:rsidR="00E22B2A" w:rsidRDefault="00E22B2A" w:rsidP="00E22B2A">
      <w:r>
        <w:t>12.  Самосортирование компонентов комбикормов.</w:t>
      </w:r>
    </w:p>
    <w:p w:rsidR="00E22B2A" w:rsidRDefault="00E22B2A" w:rsidP="00E22B2A">
      <w:r>
        <w:t>13.  Технологические свойства компонентов комбикормов.</w:t>
      </w:r>
    </w:p>
    <w:p w:rsidR="00E22B2A" w:rsidRDefault="00E22B2A" w:rsidP="00E22B2A">
      <w:r>
        <w:lastRenderedPageBreak/>
        <w:t>14.  Гранулирование комбикорма.</w:t>
      </w:r>
    </w:p>
    <w:p w:rsidR="008E4BA8" w:rsidRDefault="00E22B2A" w:rsidP="00E22B2A">
      <w:r>
        <w:t>15.  Факторы, определяющие рентабельность производства комбикормов для животных.</w:t>
      </w:r>
    </w:p>
    <w:p w:rsidR="006364A5" w:rsidRPr="000A70E9" w:rsidRDefault="006364A5" w:rsidP="000A70E9">
      <w:r w:rsidRPr="000A70E9">
        <w:t>После получения зачетов по дисциплинам проводится экзамен по модулю в целом.</w:t>
      </w:r>
    </w:p>
    <w:p w:rsidR="008103AA" w:rsidRDefault="008103AA" w:rsidP="006364A5">
      <w:pPr>
        <w:rPr>
          <w:b/>
        </w:rPr>
      </w:pPr>
    </w:p>
    <w:p w:rsidR="006364A5" w:rsidRDefault="006364A5" w:rsidP="008103AA">
      <w:pPr>
        <w:jc w:val="center"/>
        <w:rPr>
          <w:b/>
        </w:rPr>
      </w:pPr>
      <w:r w:rsidRPr="00BE713E">
        <w:rPr>
          <w:b/>
        </w:rPr>
        <w:t>Вопросы к</w:t>
      </w:r>
      <w:r>
        <w:rPr>
          <w:b/>
        </w:rPr>
        <w:t xml:space="preserve"> экзамену по модулю 3 </w:t>
      </w:r>
      <w:r w:rsidRPr="00BC7D6F">
        <w:rPr>
          <w:b/>
        </w:rPr>
        <w:t>Цифровизация и автоматиза</w:t>
      </w:r>
      <w:r>
        <w:rPr>
          <w:b/>
        </w:rPr>
        <w:t>ция технологий прои</w:t>
      </w:r>
      <w:r>
        <w:rPr>
          <w:b/>
        </w:rPr>
        <w:t>з</w:t>
      </w:r>
      <w:r>
        <w:rPr>
          <w:b/>
        </w:rPr>
        <w:t>водства про</w:t>
      </w:r>
      <w:r w:rsidRPr="00BC7D6F">
        <w:rPr>
          <w:b/>
        </w:rPr>
        <w:t xml:space="preserve">дукции </w:t>
      </w:r>
      <w:r>
        <w:rPr>
          <w:b/>
        </w:rPr>
        <w:t>животноводства</w:t>
      </w:r>
    </w:p>
    <w:p w:rsidR="006364A5" w:rsidRDefault="006364A5" w:rsidP="006364A5">
      <w:r>
        <w:t xml:space="preserve">1. Автоматизация вентиляционных установок в животноводческой и птицеводческой фермах. </w:t>
      </w:r>
    </w:p>
    <w:p w:rsidR="006364A5" w:rsidRDefault="006364A5" w:rsidP="006364A5">
      <w:r>
        <w:t xml:space="preserve">2. Автоматизация освещения птичников. </w:t>
      </w:r>
    </w:p>
    <w:p w:rsidR="006364A5" w:rsidRDefault="006364A5" w:rsidP="006364A5">
      <w:r>
        <w:t>3. Особенности автоматизации с.-х. производства.</w:t>
      </w:r>
    </w:p>
    <w:p w:rsidR="006364A5" w:rsidRDefault="006364A5" w:rsidP="006364A5">
      <w:r>
        <w:t xml:space="preserve">4. Измерительные устройства (температуры, давления, уровня). </w:t>
      </w:r>
    </w:p>
    <w:p w:rsidR="006364A5" w:rsidRDefault="006364A5" w:rsidP="006364A5">
      <w:r>
        <w:t xml:space="preserve">5. Измерительные устройства (расхода, перемещения, частоты вращения). </w:t>
      </w:r>
    </w:p>
    <w:p w:rsidR="006364A5" w:rsidRDefault="006364A5" w:rsidP="006364A5">
      <w:r>
        <w:t xml:space="preserve">6. Исполнительные механизмы в животноводстве. </w:t>
      </w:r>
    </w:p>
    <w:p w:rsidR="006364A5" w:rsidRDefault="006364A5" w:rsidP="006364A5">
      <w:r>
        <w:t xml:space="preserve">7. Автоматизация машинного доения коров. </w:t>
      </w:r>
    </w:p>
    <w:p w:rsidR="006364A5" w:rsidRDefault="006364A5" w:rsidP="006364A5">
      <w:r>
        <w:t xml:space="preserve">8. Регулирующие органы в животноводстве. </w:t>
      </w:r>
    </w:p>
    <w:p w:rsidR="006364A5" w:rsidRDefault="006364A5" w:rsidP="006364A5">
      <w:r>
        <w:t>9. Системы автоматического контроля положения рабочих органов.</w:t>
      </w:r>
    </w:p>
    <w:p w:rsidR="006364A5" w:rsidRDefault="006364A5" w:rsidP="006364A5">
      <w:r>
        <w:t xml:space="preserve">10. Системы автоматического управления положением рабочих органов. </w:t>
      </w:r>
    </w:p>
    <w:p w:rsidR="006364A5" w:rsidRDefault="006364A5" w:rsidP="006364A5">
      <w:r>
        <w:t xml:space="preserve">11. Автоматизация уборки навоза в животноводческих фермах. </w:t>
      </w:r>
    </w:p>
    <w:p w:rsidR="006364A5" w:rsidRDefault="006364A5" w:rsidP="006364A5">
      <w:r>
        <w:t>12. Типовые технические решения при автоматизации технологических процессов перер</w:t>
      </w:r>
      <w:r>
        <w:t>а</w:t>
      </w:r>
      <w:r>
        <w:t xml:space="preserve">ботки продукции в животноводстве. </w:t>
      </w:r>
    </w:p>
    <w:p w:rsidR="006364A5" w:rsidRDefault="006364A5" w:rsidP="006364A5">
      <w:r>
        <w:t xml:space="preserve">13. Автоматизация кормления птицы. </w:t>
      </w:r>
    </w:p>
    <w:p w:rsidR="006364A5" w:rsidRDefault="006364A5" w:rsidP="006364A5">
      <w:r>
        <w:t xml:space="preserve">14. Принцип действия устройств, для измерения температуры. </w:t>
      </w:r>
    </w:p>
    <w:p w:rsidR="006364A5" w:rsidRDefault="006364A5" w:rsidP="006364A5">
      <w:r>
        <w:t xml:space="preserve">15. Автоматизация поения птицы. </w:t>
      </w:r>
    </w:p>
    <w:p w:rsidR="006364A5" w:rsidRDefault="006364A5" w:rsidP="006364A5">
      <w:r>
        <w:t xml:space="preserve">16. Принцип действия устройств, для измерения уровня и расхода. </w:t>
      </w:r>
    </w:p>
    <w:p w:rsidR="006364A5" w:rsidRDefault="006364A5" w:rsidP="006364A5">
      <w:r w:rsidRPr="009B1E1F">
        <w:t>17. Схемы автоматизации дозирования и смешивания комбикормов.</w:t>
      </w:r>
    </w:p>
    <w:p w:rsidR="00E22B2A" w:rsidRDefault="00E22B2A" w:rsidP="00E22B2A">
      <w:r>
        <w:t>18  Организация контроля качества сырья и комбикормов на комбикормовом заводе.</w:t>
      </w:r>
    </w:p>
    <w:p w:rsidR="00E22B2A" w:rsidRDefault="00E22B2A" w:rsidP="00E22B2A">
      <w:r>
        <w:t>19.  Химический состав и питательная ценность травяной муки. Использования ее в сост</w:t>
      </w:r>
      <w:r>
        <w:t>а</w:t>
      </w:r>
      <w:r>
        <w:t>ве комбикормов.</w:t>
      </w:r>
    </w:p>
    <w:p w:rsidR="00E22B2A" w:rsidRDefault="00E22B2A" w:rsidP="00E22B2A">
      <w:r>
        <w:t>20.  Нетрадиционные источники протеина в составе комбикормов для животных.</w:t>
      </w:r>
    </w:p>
    <w:p w:rsidR="00E22B2A" w:rsidRDefault="00E22B2A" w:rsidP="00E22B2A">
      <w:r>
        <w:t>21.  Контроль однородности комбикормов. Факторы, определяющие равномерное распр</w:t>
      </w:r>
      <w:r>
        <w:t>е</w:t>
      </w:r>
      <w:r>
        <w:t>деление ингредиентов в составе комбикорма.</w:t>
      </w:r>
    </w:p>
    <w:p w:rsidR="00E22B2A" w:rsidRDefault="00E22B2A" w:rsidP="00E22B2A">
      <w:r>
        <w:t>22.  Влияние параметров гранулирования на качество гранул.</w:t>
      </w:r>
    </w:p>
    <w:p w:rsidR="00E22B2A" w:rsidRDefault="00E22B2A" w:rsidP="00E22B2A">
      <w:r>
        <w:t>23.  Требования к качеству гранулированных комбикормов.</w:t>
      </w:r>
    </w:p>
    <w:p w:rsidR="00E22B2A" w:rsidRDefault="00E22B2A" w:rsidP="00E22B2A">
      <w:r>
        <w:t>24.  Влияние процесса гранулирования на изменение структурно-механических свойств рассыпного комбикорма.</w:t>
      </w:r>
    </w:p>
    <w:p w:rsidR="00E22B2A" w:rsidRDefault="00E22B2A" w:rsidP="00E22B2A">
      <w:r>
        <w:t>25.  Методика определения однородности продукции комбикормовой промышленности.</w:t>
      </w:r>
    </w:p>
    <w:p w:rsidR="00E22B2A" w:rsidRDefault="00E22B2A" w:rsidP="00E22B2A">
      <w:r>
        <w:t>26.  Способ определения степени измельчения сырья для комбикормов.</w:t>
      </w:r>
    </w:p>
    <w:p w:rsidR="00E22B2A" w:rsidRDefault="00E22B2A" w:rsidP="00E22B2A">
      <w:r>
        <w:t>27.  Технология отделения пленок у овса и ячменя.</w:t>
      </w:r>
    </w:p>
    <w:p w:rsidR="00E22B2A" w:rsidRDefault="00E22B2A" w:rsidP="00E22B2A">
      <w:r>
        <w:t>28.  Оборудование линии для ввода жира и мелассы</w:t>
      </w:r>
    </w:p>
    <w:p w:rsidR="00E22B2A" w:rsidRDefault="00E22B2A" w:rsidP="00E22B2A">
      <w:r>
        <w:t>29.  Самосортирование компонентов комбикормов.</w:t>
      </w:r>
    </w:p>
    <w:p w:rsidR="00E22B2A" w:rsidRDefault="00E22B2A" w:rsidP="00E22B2A">
      <w:r>
        <w:t>30.  Технологические свойства компонентов комбикормов.</w:t>
      </w:r>
    </w:p>
    <w:p w:rsidR="00E22B2A" w:rsidRDefault="00E22B2A" w:rsidP="00E22B2A">
      <w:r>
        <w:t>31.  Гранулирование комбикорма.</w:t>
      </w:r>
    </w:p>
    <w:p w:rsidR="006364A5" w:rsidRPr="009B1E1F" w:rsidRDefault="00E22B2A" w:rsidP="00E22B2A">
      <w:pPr>
        <w:rPr>
          <w:b/>
        </w:rPr>
      </w:pPr>
      <w:r>
        <w:t>32.  Факторы, определяющие рентабельность производства комбикормов для животных.</w:t>
      </w:r>
    </w:p>
    <w:p w:rsidR="00E22B2A" w:rsidRDefault="00E22B2A" w:rsidP="008376B2">
      <w:pPr>
        <w:pStyle w:val="2"/>
        <w:jc w:val="center"/>
        <w:rPr>
          <w:b w:val="0"/>
          <w:szCs w:val="24"/>
        </w:rPr>
      </w:pPr>
      <w:bookmarkStart w:id="37" w:name="_Toc19802917"/>
    </w:p>
    <w:p w:rsidR="00D232D0" w:rsidRPr="00C47753" w:rsidRDefault="005942CE" w:rsidP="00C47753">
      <w:pPr>
        <w:pStyle w:val="2"/>
      </w:pPr>
      <w:bookmarkStart w:id="38" w:name="_Toc20210208"/>
      <w:r w:rsidRPr="00C47753">
        <w:t xml:space="preserve">4.3.4 </w:t>
      </w:r>
      <w:r w:rsidR="00D232D0" w:rsidRPr="00C47753">
        <w:t>Рабочая программа «</w:t>
      </w:r>
      <w:r w:rsidRPr="00C47753">
        <w:t>П</w:t>
      </w:r>
      <w:r w:rsidR="008E4BA8" w:rsidRPr="00C47753">
        <w:t>роизводственная</w:t>
      </w:r>
      <w:r w:rsidR="00D232D0" w:rsidRPr="00C47753">
        <w:t xml:space="preserve"> практика»</w:t>
      </w:r>
      <w:bookmarkEnd w:id="37"/>
      <w:bookmarkEnd w:id="38"/>
    </w:p>
    <w:p w:rsidR="00B80F1F" w:rsidRDefault="00B80F1F" w:rsidP="00B80F1F">
      <w:pPr>
        <w:jc w:val="both"/>
        <w:rPr>
          <w:u w:val="single"/>
        </w:rPr>
      </w:pPr>
    </w:p>
    <w:p w:rsidR="00B80F1F" w:rsidRDefault="008103AA" w:rsidP="00B80F1F">
      <w:pPr>
        <w:jc w:val="both"/>
      </w:pPr>
      <w:r w:rsidRPr="008103AA">
        <w:tab/>
      </w:r>
      <w:r w:rsidR="00B80F1F" w:rsidRPr="0052113B">
        <w:rPr>
          <w:u w:val="single"/>
        </w:rPr>
        <w:t>Цель практики</w:t>
      </w:r>
      <w:r w:rsidR="0052113B">
        <w:t xml:space="preserve"> </w:t>
      </w:r>
      <w:r w:rsidR="00B80F1F">
        <w:t>– закрепление и углубление тео</w:t>
      </w:r>
      <w:r w:rsidR="005F59AC">
        <w:t>ретических знаний</w:t>
      </w:r>
      <w:r w:rsidR="005942CE">
        <w:t xml:space="preserve"> и практических нав</w:t>
      </w:r>
      <w:r w:rsidR="005942CE">
        <w:t>ы</w:t>
      </w:r>
      <w:r w:rsidR="005942CE">
        <w:t>ков</w:t>
      </w:r>
      <w:r w:rsidR="005F59AC">
        <w:t>, полученных слушателями</w:t>
      </w:r>
      <w:r w:rsidR="00B80F1F">
        <w:t xml:space="preserve"> в процессе обучения.</w:t>
      </w:r>
    </w:p>
    <w:p w:rsidR="00B80F1F" w:rsidRPr="009B1E1F" w:rsidRDefault="00B80F1F" w:rsidP="00B80F1F">
      <w:pPr>
        <w:jc w:val="both"/>
      </w:pPr>
      <w:r>
        <w:tab/>
      </w:r>
      <w:r w:rsidRPr="009B1E1F">
        <w:rPr>
          <w:u w:val="single"/>
        </w:rPr>
        <w:t xml:space="preserve">Задачи </w:t>
      </w:r>
      <w:r w:rsidR="00734083" w:rsidRPr="009B1E1F">
        <w:rPr>
          <w:u w:val="single"/>
        </w:rPr>
        <w:t>практики</w:t>
      </w:r>
      <w:r w:rsidRPr="009B1E1F">
        <w:t xml:space="preserve">: </w:t>
      </w:r>
    </w:p>
    <w:p w:rsidR="00456A46" w:rsidRPr="009B1E1F" w:rsidRDefault="0052113B" w:rsidP="00B80F1F">
      <w:pPr>
        <w:jc w:val="both"/>
      </w:pPr>
      <w:r>
        <w:tab/>
      </w:r>
      <w:r w:rsidR="00456A46" w:rsidRPr="009B1E1F">
        <w:t>- знакомство с реальной работой предприятия, его производственно</w:t>
      </w:r>
      <w:r w:rsidR="005942CE" w:rsidRPr="009B1E1F">
        <w:t>й</w:t>
      </w:r>
      <w:r w:rsidR="00456A46" w:rsidRPr="009B1E1F">
        <w:t xml:space="preserve"> деятельн</w:t>
      </w:r>
      <w:r w:rsidR="00456A46" w:rsidRPr="009B1E1F">
        <w:t>о</w:t>
      </w:r>
      <w:r w:rsidR="00456A46" w:rsidRPr="009B1E1F">
        <w:t xml:space="preserve">стью, организационно-функциональной структурой; </w:t>
      </w:r>
    </w:p>
    <w:p w:rsidR="004F2FAF" w:rsidRPr="009B1E1F" w:rsidRDefault="0052113B" w:rsidP="00B80F1F">
      <w:pPr>
        <w:jc w:val="both"/>
      </w:pPr>
      <w:r>
        <w:lastRenderedPageBreak/>
        <w:tab/>
      </w:r>
      <w:r w:rsidR="004F2FAF" w:rsidRPr="009B1E1F">
        <w:t xml:space="preserve">- </w:t>
      </w:r>
      <w:r w:rsidR="00456A46" w:rsidRPr="009B1E1F">
        <w:t xml:space="preserve">освоение на практике методов </w:t>
      </w:r>
      <w:r w:rsidR="009B1E1F" w:rsidRPr="009B1E1F">
        <w:t>автоматического регулирования</w:t>
      </w:r>
      <w:r w:rsidR="00456A46" w:rsidRPr="009B1E1F">
        <w:t xml:space="preserve"> объекта</w:t>
      </w:r>
      <w:r w:rsidR="00456A46" w:rsidRPr="009B1E1F">
        <w:sym w:font="Symbol" w:char="F02D"/>
      </w:r>
      <w:r w:rsidR="00456A46" w:rsidRPr="009B1E1F">
        <w:t xml:space="preserve"> инфо</w:t>
      </w:r>
      <w:r w:rsidR="00456A46" w:rsidRPr="009B1E1F">
        <w:t>р</w:t>
      </w:r>
      <w:r w:rsidR="00456A46" w:rsidRPr="009B1E1F">
        <w:t>матизаци</w:t>
      </w:r>
      <w:r w:rsidR="009B1E1F" w:rsidRPr="009B1E1F">
        <w:t>я</w:t>
      </w:r>
      <w:r w:rsidR="00456A46" w:rsidRPr="009B1E1F">
        <w:t xml:space="preserve">, проведение системного анализа результатов </w:t>
      </w:r>
      <w:r w:rsidR="009B1E1F" w:rsidRPr="009B1E1F">
        <w:t>регулирования;</w:t>
      </w:r>
      <w:r w:rsidR="00456A46" w:rsidRPr="009B1E1F">
        <w:t xml:space="preserve">  </w:t>
      </w:r>
    </w:p>
    <w:p w:rsidR="004F2FAF" w:rsidRPr="009B1E1F" w:rsidRDefault="0052113B" w:rsidP="00B80F1F">
      <w:pPr>
        <w:jc w:val="both"/>
      </w:pPr>
      <w:r>
        <w:tab/>
      </w:r>
      <w:r w:rsidR="004F2FAF" w:rsidRPr="009B1E1F">
        <w:t xml:space="preserve">- </w:t>
      </w:r>
      <w:r w:rsidR="00456A46" w:rsidRPr="009B1E1F">
        <w:t xml:space="preserve">определение направления (направлений), нуждающихся в </w:t>
      </w:r>
      <w:proofErr w:type="spellStart"/>
      <w:r w:rsidR="009B1E1F" w:rsidRPr="009B1E1F">
        <w:t>цифровизации</w:t>
      </w:r>
      <w:proofErr w:type="spellEnd"/>
      <w:r w:rsidR="009B1E1F" w:rsidRPr="009B1E1F">
        <w:t xml:space="preserve"> и авт</w:t>
      </w:r>
      <w:r w:rsidR="009B1E1F" w:rsidRPr="009B1E1F">
        <w:t>о</w:t>
      </w:r>
      <w:r w:rsidR="009B1E1F" w:rsidRPr="009B1E1F">
        <w:t>матизации;</w:t>
      </w:r>
      <w:r w:rsidR="00456A46" w:rsidRPr="009B1E1F">
        <w:t xml:space="preserve"> </w:t>
      </w:r>
    </w:p>
    <w:p w:rsidR="004F2FAF" w:rsidRPr="009B1E1F" w:rsidRDefault="0052113B" w:rsidP="00B80F1F">
      <w:pPr>
        <w:jc w:val="both"/>
      </w:pPr>
      <w:r>
        <w:tab/>
      </w:r>
      <w:r w:rsidR="004F2FAF" w:rsidRPr="009B1E1F">
        <w:t xml:space="preserve">- </w:t>
      </w:r>
      <w:r w:rsidR="009B1E1F" w:rsidRPr="009B1E1F">
        <w:t>изучение</w:t>
      </w:r>
      <w:r w:rsidR="00456A46" w:rsidRPr="009B1E1F">
        <w:t xml:space="preserve"> существующего программного продукта, позволяющего автоматизир</w:t>
      </w:r>
      <w:r w:rsidR="00456A46" w:rsidRPr="009B1E1F">
        <w:t>о</w:t>
      </w:r>
      <w:r w:rsidR="00456A46" w:rsidRPr="009B1E1F">
        <w:t xml:space="preserve">вать одну или несколько операций по работе с информацией на выбранном направлении;  </w:t>
      </w:r>
    </w:p>
    <w:p w:rsidR="004F2FAF" w:rsidRPr="009B1E1F" w:rsidRDefault="0052113B" w:rsidP="00B80F1F">
      <w:pPr>
        <w:jc w:val="both"/>
      </w:pPr>
      <w:r>
        <w:tab/>
      </w:r>
      <w:r w:rsidR="004F2FAF" w:rsidRPr="009B1E1F">
        <w:t xml:space="preserve">- </w:t>
      </w:r>
      <w:r w:rsidR="00456A46" w:rsidRPr="009B1E1F">
        <w:t>знакомство с вопросами техники безопасности и охраны окружающей</w:t>
      </w:r>
      <w:r w:rsidR="005942CE" w:rsidRPr="009B1E1F">
        <w:t xml:space="preserve"> </w:t>
      </w:r>
      <w:r w:rsidR="00456A46" w:rsidRPr="009B1E1F">
        <w:t xml:space="preserve">среды;  </w:t>
      </w:r>
    </w:p>
    <w:p w:rsidR="00B80F1F" w:rsidRPr="009B1E1F" w:rsidRDefault="00B80F1F" w:rsidP="00B80F1F">
      <w:pPr>
        <w:jc w:val="both"/>
      </w:pPr>
    </w:p>
    <w:p w:rsidR="005942CE" w:rsidRDefault="00B80F1F" w:rsidP="00197693">
      <w:pPr>
        <w:spacing w:line="330" w:lineRule="atLeast"/>
        <w:jc w:val="both"/>
        <w:rPr>
          <w:u w:val="single"/>
        </w:rPr>
      </w:pPr>
      <w:r w:rsidRPr="00B43215">
        <w:tab/>
      </w:r>
      <w:r w:rsidR="00734083" w:rsidRPr="00734083">
        <w:rPr>
          <w:u w:val="single"/>
        </w:rPr>
        <w:t>Производственная практика</w:t>
      </w:r>
      <w:r w:rsidR="005942CE">
        <w:rPr>
          <w:u w:val="single"/>
        </w:rPr>
        <w:t xml:space="preserve"> </w:t>
      </w:r>
      <w:r w:rsidRPr="00B43215">
        <w:rPr>
          <w:u w:val="single"/>
        </w:rPr>
        <w:t>направлен</w:t>
      </w:r>
      <w:r w:rsidR="005942CE">
        <w:rPr>
          <w:u w:val="single"/>
        </w:rPr>
        <w:t>а</w:t>
      </w:r>
      <w:r w:rsidRPr="00B43215">
        <w:rPr>
          <w:u w:val="single"/>
        </w:rPr>
        <w:t xml:space="preserve"> на формирование следующих компете</w:t>
      </w:r>
      <w:r w:rsidRPr="00B43215">
        <w:rPr>
          <w:u w:val="single"/>
        </w:rPr>
        <w:t>н</w:t>
      </w:r>
      <w:r w:rsidRPr="00B43215">
        <w:rPr>
          <w:u w:val="single"/>
        </w:rPr>
        <w:t>ций:</w:t>
      </w:r>
    </w:p>
    <w:p w:rsidR="00197693" w:rsidRPr="00617C18" w:rsidRDefault="0052113B" w:rsidP="005942CE">
      <w:pPr>
        <w:jc w:val="both"/>
        <w:rPr>
          <w:rFonts w:eastAsia="Times New Roman"/>
          <w:color w:val="000000"/>
        </w:rPr>
      </w:pPr>
      <w:r>
        <w:tab/>
      </w:r>
      <w:r w:rsidR="00197693" w:rsidRPr="00197693">
        <w:t>ПК-1</w:t>
      </w:r>
      <w:r w:rsidR="00197693">
        <w:t>- готовность использовать механические, автоматические и цифровые устро</w:t>
      </w:r>
      <w:r w:rsidR="00197693">
        <w:t>й</w:t>
      </w:r>
      <w:r w:rsidR="00197693">
        <w:t>ства при производстве и переработке продукции растениеводства и животноводства</w:t>
      </w:r>
      <w:r w:rsidR="005942CE">
        <w:t>;</w:t>
      </w:r>
    </w:p>
    <w:p w:rsidR="005942CE" w:rsidRDefault="0052113B" w:rsidP="005942CE">
      <w:pPr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>
        <w:tab/>
      </w:r>
      <w:r w:rsidR="00B80F1F" w:rsidRPr="00B62F8C">
        <w:t>ПК</w:t>
      </w:r>
      <w:r w:rsidR="00B80F1F">
        <w:t>-</w:t>
      </w:r>
      <w:r w:rsidR="00B80F1F" w:rsidRPr="00B62F8C">
        <w:t>2-</w:t>
      </w:r>
      <w:r w:rsidR="00B80F1F" w:rsidRPr="00FC76E5">
        <w:rPr>
          <w:rFonts w:ascii="yandex-sans" w:eastAsia="Times New Roman" w:hAnsi="yandex-sans"/>
          <w:color w:val="000000"/>
          <w:sz w:val="23"/>
          <w:szCs w:val="23"/>
        </w:rPr>
        <w:t>способность использовать</w:t>
      </w:r>
      <w:r w:rsidR="00B80F1F">
        <w:rPr>
          <w:rFonts w:ascii="yandex-sans" w:eastAsia="Times New Roman" w:hAnsi="yandex-sans"/>
          <w:color w:val="000000"/>
          <w:sz w:val="23"/>
          <w:szCs w:val="23"/>
        </w:rPr>
        <w:t xml:space="preserve"> современные технологии в приго</w:t>
      </w:r>
      <w:r w:rsidR="00B80F1F" w:rsidRPr="00FC76E5">
        <w:rPr>
          <w:rFonts w:ascii="yandex-sans" w:eastAsia="Times New Roman" w:hAnsi="yandex-sans"/>
          <w:color w:val="000000"/>
          <w:sz w:val="23"/>
          <w:szCs w:val="23"/>
        </w:rPr>
        <w:t>товлении органич</w:t>
      </w:r>
      <w:r w:rsidR="00B80F1F" w:rsidRPr="00FC76E5">
        <w:rPr>
          <w:rFonts w:ascii="yandex-sans" w:eastAsia="Times New Roman" w:hAnsi="yandex-sans"/>
          <w:color w:val="000000"/>
          <w:sz w:val="23"/>
          <w:szCs w:val="23"/>
        </w:rPr>
        <w:t>е</w:t>
      </w:r>
      <w:r w:rsidR="00B80F1F" w:rsidRPr="00FC76E5">
        <w:rPr>
          <w:rFonts w:ascii="yandex-sans" w:eastAsia="Times New Roman" w:hAnsi="yandex-sans"/>
          <w:color w:val="000000"/>
          <w:sz w:val="23"/>
          <w:szCs w:val="23"/>
        </w:rPr>
        <w:t>ских удобрений, корм</w:t>
      </w:r>
      <w:r w:rsidR="00B80F1F">
        <w:rPr>
          <w:rFonts w:ascii="yandex-sans" w:eastAsia="Times New Roman" w:hAnsi="yandex-sans"/>
          <w:color w:val="000000"/>
          <w:sz w:val="23"/>
          <w:szCs w:val="23"/>
        </w:rPr>
        <w:t>ов и переработке сельскохозяйст</w:t>
      </w:r>
      <w:r w:rsidR="00B80F1F" w:rsidRPr="00FC76E5">
        <w:rPr>
          <w:rFonts w:ascii="yandex-sans" w:eastAsia="Times New Roman" w:hAnsi="yandex-sans"/>
          <w:color w:val="000000"/>
          <w:sz w:val="23"/>
          <w:szCs w:val="23"/>
        </w:rPr>
        <w:t>венной продукции;</w:t>
      </w:r>
      <w:r w:rsidR="00B80F1F"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</w:p>
    <w:p w:rsidR="00B80F1F" w:rsidRPr="00B43215" w:rsidRDefault="0052113B" w:rsidP="005942CE">
      <w:pPr>
        <w:jc w:val="both"/>
        <w:rPr>
          <w:u w:val="single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ab/>
      </w:r>
      <w:r w:rsidR="00B80F1F">
        <w:rPr>
          <w:rFonts w:ascii="yandex-sans" w:eastAsia="Times New Roman" w:hAnsi="yandex-sans"/>
          <w:color w:val="000000"/>
          <w:sz w:val="23"/>
          <w:szCs w:val="23"/>
        </w:rPr>
        <w:t xml:space="preserve">ПК-3 - </w:t>
      </w:r>
      <w:r w:rsidR="00B80F1F" w:rsidRPr="00E73FDB">
        <w:rPr>
          <w:rFonts w:ascii="yandex-sans" w:eastAsia="Times New Roman" w:hAnsi="yandex-sans"/>
          <w:color w:val="000000"/>
          <w:sz w:val="23"/>
          <w:szCs w:val="23"/>
        </w:rPr>
        <w:t xml:space="preserve">готовность эксплуатировать </w:t>
      </w:r>
      <w:r w:rsidR="00B80F1F">
        <w:rPr>
          <w:rFonts w:ascii="yandex-sans" w:eastAsia="Times New Roman" w:hAnsi="yandex-sans"/>
          <w:color w:val="000000"/>
          <w:sz w:val="23"/>
          <w:szCs w:val="23"/>
        </w:rPr>
        <w:t xml:space="preserve">современное </w:t>
      </w:r>
      <w:r w:rsidR="00B80F1F" w:rsidRPr="00E73FDB">
        <w:rPr>
          <w:rFonts w:ascii="yandex-sans" w:eastAsia="Times New Roman" w:hAnsi="yandex-sans"/>
          <w:color w:val="000000"/>
          <w:sz w:val="23"/>
          <w:szCs w:val="23"/>
        </w:rPr>
        <w:t>технологическое оборудование для</w:t>
      </w:r>
      <w:r w:rsidR="00B80F1F">
        <w:rPr>
          <w:rFonts w:ascii="yandex-sans" w:eastAsia="Times New Roman" w:hAnsi="yandex-sans"/>
          <w:color w:val="000000"/>
          <w:sz w:val="23"/>
          <w:szCs w:val="23"/>
        </w:rPr>
        <w:t xml:space="preserve"> прои</w:t>
      </w:r>
      <w:r w:rsidR="00B80F1F">
        <w:rPr>
          <w:rFonts w:ascii="yandex-sans" w:eastAsia="Times New Roman" w:hAnsi="yandex-sans"/>
          <w:color w:val="000000"/>
          <w:sz w:val="23"/>
          <w:szCs w:val="23"/>
        </w:rPr>
        <w:t>з</w:t>
      </w:r>
      <w:r w:rsidR="00B80F1F">
        <w:rPr>
          <w:rFonts w:ascii="yandex-sans" w:eastAsia="Times New Roman" w:hAnsi="yandex-sans"/>
          <w:color w:val="000000"/>
          <w:sz w:val="23"/>
          <w:szCs w:val="23"/>
        </w:rPr>
        <w:t xml:space="preserve">водства и </w:t>
      </w:r>
      <w:r w:rsidR="00B80F1F" w:rsidRPr="00E73FDB">
        <w:rPr>
          <w:rFonts w:ascii="yandex-sans" w:eastAsia="Times New Roman" w:hAnsi="yandex-sans"/>
          <w:color w:val="000000"/>
          <w:sz w:val="23"/>
          <w:szCs w:val="23"/>
        </w:rPr>
        <w:t>переработки сельскохозяйственного сырья</w:t>
      </w:r>
      <w:r w:rsidR="005942CE">
        <w:rPr>
          <w:rFonts w:ascii="yandex-sans" w:eastAsia="Times New Roman" w:hAnsi="yandex-sans"/>
          <w:color w:val="000000"/>
          <w:sz w:val="23"/>
          <w:szCs w:val="23"/>
        </w:rPr>
        <w:t>.</w:t>
      </w:r>
    </w:p>
    <w:p w:rsidR="00B80F1F" w:rsidRDefault="00B80F1F" w:rsidP="005942CE">
      <w:pPr>
        <w:ind w:left="-375"/>
        <w:jc w:val="both"/>
      </w:pPr>
      <w:r>
        <w:tab/>
      </w:r>
      <w:r>
        <w:tab/>
      </w:r>
    </w:p>
    <w:p w:rsidR="00B80F1F" w:rsidRDefault="00B80F1F" w:rsidP="00B80F1F">
      <w:pPr>
        <w:rPr>
          <w:u w:val="single"/>
        </w:rPr>
      </w:pPr>
      <w:r w:rsidRPr="00857E36">
        <w:rPr>
          <w:u w:val="single"/>
        </w:rPr>
        <w:t xml:space="preserve">Структура </w:t>
      </w:r>
      <w:r w:rsidR="001F4DEE">
        <w:rPr>
          <w:u w:val="single"/>
        </w:rPr>
        <w:t xml:space="preserve">производственной </w:t>
      </w:r>
      <w:r w:rsidR="00654214">
        <w:rPr>
          <w:u w:val="single"/>
        </w:rPr>
        <w:t>практики</w:t>
      </w:r>
    </w:p>
    <w:p w:rsidR="00B80F1F" w:rsidRDefault="00B80F1F" w:rsidP="00B80F1F">
      <w:pPr>
        <w:rPr>
          <w:u w:val="single"/>
        </w:rPr>
      </w:pPr>
    </w:p>
    <w:tbl>
      <w:tblPr>
        <w:tblStyle w:val="af1"/>
        <w:tblW w:w="0" w:type="auto"/>
        <w:tblLook w:val="04A0"/>
      </w:tblPr>
      <w:tblGrid>
        <w:gridCol w:w="675"/>
        <w:gridCol w:w="6379"/>
        <w:gridCol w:w="2517"/>
      </w:tblGrid>
      <w:tr w:rsidR="00F26EF9" w:rsidTr="005942CE">
        <w:trPr>
          <w:trHeight w:val="325"/>
        </w:trPr>
        <w:tc>
          <w:tcPr>
            <w:tcW w:w="675" w:type="dxa"/>
          </w:tcPr>
          <w:p w:rsidR="00F26EF9" w:rsidRPr="00DA0253" w:rsidRDefault="00F26EF9" w:rsidP="00456A46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№</w:t>
            </w:r>
          </w:p>
          <w:p w:rsidR="00F26EF9" w:rsidRPr="00DA0253" w:rsidRDefault="00F26EF9" w:rsidP="00456A46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DA0253">
              <w:rPr>
                <w:b/>
                <w:sz w:val="22"/>
                <w:szCs w:val="22"/>
              </w:rPr>
              <w:t>п</w:t>
            </w:r>
            <w:proofErr w:type="gramEnd"/>
            <w:r w:rsidRPr="00DA025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379" w:type="dxa"/>
          </w:tcPr>
          <w:p w:rsidR="00F26EF9" w:rsidRPr="00DA0253" w:rsidRDefault="00F26EF9" w:rsidP="00456A46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Наименование раздела (</w:t>
            </w:r>
            <w:r>
              <w:rPr>
                <w:b/>
                <w:sz w:val="22"/>
                <w:szCs w:val="22"/>
              </w:rPr>
              <w:t>модуля</w:t>
            </w:r>
            <w:r w:rsidRPr="00DA0253">
              <w:rPr>
                <w:b/>
                <w:sz w:val="22"/>
                <w:szCs w:val="22"/>
              </w:rPr>
              <w:t>) дисциплины</w:t>
            </w:r>
          </w:p>
        </w:tc>
        <w:tc>
          <w:tcPr>
            <w:tcW w:w="2517" w:type="dxa"/>
          </w:tcPr>
          <w:p w:rsidR="00F26EF9" w:rsidRPr="00F26EF9" w:rsidRDefault="00F26EF9" w:rsidP="00456A46">
            <w:pPr>
              <w:rPr>
                <w:b/>
              </w:rPr>
            </w:pPr>
            <w:r w:rsidRPr="00F26EF9">
              <w:rPr>
                <w:b/>
              </w:rPr>
              <w:t>Количество часов</w:t>
            </w:r>
          </w:p>
        </w:tc>
      </w:tr>
      <w:tr w:rsidR="0056532A" w:rsidTr="005942CE">
        <w:tc>
          <w:tcPr>
            <w:tcW w:w="675" w:type="dxa"/>
          </w:tcPr>
          <w:p w:rsidR="0056532A" w:rsidRPr="00F42D3B" w:rsidRDefault="007C775A" w:rsidP="00456A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379" w:type="dxa"/>
          </w:tcPr>
          <w:p w:rsidR="0056532A" w:rsidRDefault="0056532A" w:rsidP="009A06E0">
            <w:r w:rsidRPr="00F42D3B">
              <w:rPr>
                <w:color w:val="000000" w:themeColor="text1"/>
              </w:rPr>
              <w:t>Исполнительные элементы</w:t>
            </w:r>
            <w:r>
              <w:rPr>
                <w:color w:val="000000" w:themeColor="text1"/>
              </w:rPr>
              <w:t xml:space="preserve"> автоматизированных систем</w:t>
            </w:r>
            <w:r w:rsidRPr="00F42D3B">
              <w:rPr>
                <w:color w:val="000000" w:themeColor="text1"/>
              </w:rPr>
              <w:t>.</w:t>
            </w:r>
          </w:p>
        </w:tc>
        <w:tc>
          <w:tcPr>
            <w:tcW w:w="2517" w:type="dxa"/>
          </w:tcPr>
          <w:p w:rsidR="0056532A" w:rsidRDefault="00A42EE7" w:rsidP="00456A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7C775A" w:rsidTr="005942CE">
        <w:tc>
          <w:tcPr>
            <w:tcW w:w="675" w:type="dxa"/>
          </w:tcPr>
          <w:p w:rsidR="007C775A" w:rsidRPr="00F42D3B" w:rsidRDefault="007C775A" w:rsidP="00456A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379" w:type="dxa"/>
          </w:tcPr>
          <w:p w:rsidR="007C775A" w:rsidRPr="00F42D3B" w:rsidRDefault="007C775A" w:rsidP="007C775A">
            <w:pPr>
              <w:tabs>
                <w:tab w:val="left" w:pos="1239"/>
              </w:tabs>
              <w:rPr>
                <w:color w:val="000000" w:themeColor="text1"/>
              </w:rPr>
            </w:pPr>
            <w:r>
              <w:t>Автоматизация зерносушилок</w:t>
            </w:r>
          </w:p>
        </w:tc>
        <w:tc>
          <w:tcPr>
            <w:tcW w:w="2517" w:type="dxa"/>
          </w:tcPr>
          <w:p w:rsidR="007C775A" w:rsidRDefault="00A42EE7" w:rsidP="00456A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7C775A" w:rsidTr="005942CE">
        <w:tc>
          <w:tcPr>
            <w:tcW w:w="675" w:type="dxa"/>
          </w:tcPr>
          <w:p w:rsidR="007C775A" w:rsidRPr="00F42D3B" w:rsidRDefault="007C775A" w:rsidP="00456A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379" w:type="dxa"/>
          </w:tcPr>
          <w:p w:rsidR="007C775A" w:rsidRDefault="007C775A" w:rsidP="007C775A">
            <w:pPr>
              <w:tabs>
                <w:tab w:val="left" w:pos="1239"/>
              </w:tabs>
              <w:rPr>
                <w:color w:val="000000" w:themeColor="text1"/>
              </w:rPr>
            </w:pPr>
            <w:r>
              <w:t>Автоматическая система контроля комбайна, цифровой контроль</w:t>
            </w:r>
          </w:p>
        </w:tc>
        <w:tc>
          <w:tcPr>
            <w:tcW w:w="2517" w:type="dxa"/>
          </w:tcPr>
          <w:p w:rsidR="007C775A" w:rsidRDefault="00A42EE7" w:rsidP="00456A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7C775A" w:rsidTr="005942CE">
        <w:tc>
          <w:tcPr>
            <w:tcW w:w="675" w:type="dxa"/>
          </w:tcPr>
          <w:p w:rsidR="007C775A" w:rsidRPr="00F42D3B" w:rsidRDefault="007C775A" w:rsidP="00456A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6379" w:type="dxa"/>
          </w:tcPr>
          <w:p w:rsidR="007C775A" w:rsidRDefault="007C775A" w:rsidP="007C775A">
            <w:pPr>
              <w:tabs>
                <w:tab w:val="left" w:pos="1239"/>
              </w:tabs>
            </w:pPr>
            <w:r>
              <w:t>Автоматизация навесного плуга</w:t>
            </w:r>
          </w:p>
        </w:tc>
        <w:tc>
          <w:tcPr>
            <w:tcW w:w="2517" w:type="dxa"/>
          </w:tcPr>
          <w:p w:rsidR="007C775A" w:rsidRDefault="00A42EE7" w:rsidP="00456A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7C775A" w:rsidTr="005942CE">
        <w:tc>
          <w:tcPr>
            <w:tcW w:w="675" w:type="dxa"/>
          </w:tcPr>
          <w:p w:rsidR="007C775A" w:rsidRPr="00F42D3B" w:rsidRDefault="007C775A" w:rsidP="00456A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6379" w:type="dxa"/>
          </w:tcPr>
          <w:p w:rsidR="007C775A" w:rsidRDefault="007C775A" w:rsidP="005942CE">
            <w:pPr>
              <w:tabs>
                <w:tab w:val="left" w:pos="1239"/>
              </w:tabs>
            </w:pPr>
            <w:r>
              <w:t xml:space="preserve">Системы автоматического контроля, применение </w:t>
            </w:r>
            <w:r w:rsidR="005942CE">
              <w:t xml:space="preserve">систем </w:t>
            </w:r>
            <w:proofErr w:type="spellStart"/>
            <w:r>
              <w:t>цифровизации</w:t>
            </w:r>
            <w:proofErr w:type="spellEnd"/>
          </w:p>
        </w:tc>
        <w:tc>
          <w:tcPr>
            <w:tcW w:w="2517" w:type="dxa"/>
          </w:tcPr>
          <w:p w:rsidR="007C775A" w:rsidRDefault="00A42EE7" w:rsidP="00456A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7C775A" w:rsidTr="005942CE">
        <w:tc>
          <w:tcPr>
            <w:tcW w:w="675" w:type="dxa"/>
          </w:tcPr>
          <w:p w:rsidR="007C775A" w:rsidRPr="00F42D3B" w:rsidRDefault="007C775A" w:rsidP="00456A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6379" w:type="dxa"/>
          </w:tcPr>
          <w:p w:rsidR="007C775A" w:rsidRPr="00F42D3B" w:rsidRDefault="007C775A" w:rsidP="009A06E0">
            <w:pPr>
              <w:rPr>
                <w:color w:val="000000" w:themeColor="text1"/>
              </w:rPr>
            </w:pPr>
            <w:r>
              <w:t>Технологические основы автоматизации полива и по</w:t>
            </w:r>
            <w:r>
              <w:t>д</w:t>
            </w:r>
            <w:r>
              <w:t>кормки растений</w:t>
            </w:r>
          </w:p>
        </w:tc>
        <w:tc>
          <w:tcPr>
            <w:tcW w:w="2517" w:type="dxa"/>
          </w:tcPr>
          <w:p w:rsidR="007C775A" w:rsidRDefault="00A42EE7" w:rsidP="00456A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F26EF9" w:rsidTr="005942CE">
        <w:tc>
          <w:tcPr>
            <w:tcW w:w="675" w:type="dxa"/>
          </w:tcPr>
          <w:p w:rsidR="00F26EF9" w:rsidRPr="00F42D3B" w:rsidRDefault="007C775A" w:rsidP="00456A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6379" w:type="dxa"/>
          </w:tcPr>
          <w:p w:rsidR="00F26EF9" w:rsidRPr="00F42D3B" w:rsidRDefault="0095707B" w:rsidP="009A06E0">
            <w:pPr>
              <w:rPr>
                <w:color w:val="000000" w:themeColor="text1"/>
              </w:rPr>
            </w:pPr>
            <w:r>
              <w:t>Автоматизация уборки навоза.</w:t>
            </w:r>
          </w:p>
        </w:tc>
        <w:tc>
          <w:tcPr>
            <w:tcW w:w="2517" w:type="dxa"/>
          </w:tcPr>
          <w:p w:rsidR="00F26EF9" w:rsidRPr="00F42D3B" w:rsidRDefault="00A42EE7" w:rsidP="00456A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F26EF9" w:rsidTr="005942CE">
        <w:tc>
          <w:tcPr>
            <w:tcW w:w="675" w:type="dxa"/>
          </w:tcPr>
          <w:p w:rsidR="00F26EF9" w:rsidRPr="00F42D3B" w:rsidRDefault="007C775A" w:rsidP="00456A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6379" w:type="dxa"/>
          </w:tcPr>
          <w:p w:rsidR="00F26EF9" w:rsidRPr="00F42D3B" w:rsidRDefault="0056532A" w:rsidP="009A06E0">
            <w:pPr>
              <w:rPr>
                <w:color w:val="000000" w:themeColor="text1"/>
              </w:rPr>
            </w:pPr>
            <w:r>
              <w:t>Автоматизация процессов приготовления кормовых смесей</w:t>
            </w:r>
          </w:p>
        </w:tc>
        <w:tc>
          <w:tcPr>
            <w:tcW w:w="2517" w:type="dxa"/>
          </w:tcPr>
          <w:p w:rsidR="00F26EF9" w:rsidRPr="00F42D3B" w:rsidRDefault="00A42EE7" w:rsidP="00456A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7C775A" w:rsidTr="005942CE">
        <w:tc>
          <w:tcPr>
            <w:tcW w:w="675" w:type="dxa"/>
          </w:tcPr>
          <w:p w:rsidR="007C775A" w:rsidRPr="00F42D3B" w:rsidRDefault="007C775A" w:rsidP="00456A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79" w:type="dxa"/>
          </w:tcPr>
          <w:p w:rsidR="007C775A" w:rsidRDefault="007C775A" w:rsidP="009A06E0">
            <w:r>
              <w:t>Итого</w:t>
            </w:r>
          </w:p>
        </w:tc>
        <w:tc>
          <w:tcPr>
            <w:tcW w:w="2517" w:type="dxa"/>
          </w:tcPr>
          <w:p w:rsidR="007C775A" w:rsidRDefault="007A3CB3" w:rsidP="00456A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</w:tr>
    </w:tbl>
    <w:p w:rsidR="0052113B" w:rsidRDefault="0052113B" w:rsidP="0052113B">
      <w:pPr>
        <w:ind w:firstLine="708"/>
        <w:jc w:val="both"/>
        <w:rPr>
          <w:bCs/>
        </w:rPr>
      </w:pPr>
    </w:p>
    <w:p w:rsidR="0052113B" w:rsidRDefault="001F4DEE" w:rsidP="0052113B">
      <w:pPr>
        <w:ind w:firstLine="708"/>
        <w:jc w:val="both"/>
        <w:rPr>
          <w:bCs/>
        </w:rPr>
      </w:pPr>
      <w:r w:rsidRPr="001F4DEE">
        <w:t>Производственн</w:t>
      </w:r>
      <w:r>
        <w:t>ая</w:t>
      </w:r>
      <w:r w:rsidRPr="001F4DEE">
        <w:t xml:space="preserve"> </w:t>
      </w:r>
      <w:r>
        <w:t>практика</w:t>
      </w:r>
      <w:r w:rsidR="0052113B">
        <w:rPr>
          <w:bCs/>
          <w:color w:val="000000"/>
        </w:rPr>
        <w:t xml:space="preserve"> может</w:t>
      </w:r>
      <w:r w:rsidR="0052113B" w:rsidRPr="00BF7571">
        <w:rPr>
          <w:bCs/>
          <w:color w:val="000000"/>
        </w:rPr>
        <w:t xml:space="preserve"> проводиться на предприятиях, в учреждениях и организациях, обладающих необходимым кадровым и научно-техническим потенциалом.</w:t>
      </w:r>
    </w:p>
    <w:p w:rsidR="0052113B" w:rsidRPr="00BF7571" w:rsidRDefault="0052113B" w:rsidP="0052113B">
      <w:pPr>
        <w:ind w:firstLine="708"/>
        <w:jc w:val="both"/>
        <w:rPr>
          <w:bCs/>
        </w:rPr>
      </w:pPr>
      <w:r w:rsidRPr="00BF7571">
        <w:rPr>
          <w:bCs/>
        </w:rPr>
        <w:t xml:space="preserve">Время проведения </w:t>
      </w:r>
      <w:r w:rsidR="001F4DEE">
        <w:t>п</w:t>
      </w:r>
      <w:r w:rsidR="001F4DEE" w:rsidRPr="001F4DEE">
        <w:t>роизводственн</w:t>
      </w:r>
      <w:r w:rsidR="001F4DEE">
        <w:t>ой практики</w:t>
      </w:r>
      <w:r w:rsidRPr="00BF7571">
        <w:rPr>
          <w:bCs/>
        </w:rPr>
        <w:t xml:space="preserve"> устанавливается с учетом теорет</w:t>
      </w:r>
      <w:r w:rsidRPr="00BF7571">
        <w:rPr>
          <w:bCs/>
        </w:rPr>
        <w:t>и</w:t>
      </w:r>
      <w:r w:rsidRPr="00BF7571">
        <w:rPr>
          <w:bCs/>
        </w:rPr>
        <w:t xml:space="preserve">ческой подготовленности </w:t>
      </w:r>
      <w:r>
        <w:rPr>
          <w:bCs/>
        </w:rPr>
        <w:t>слушат</w:t>
      </w:r>
      <w:r>
        <w:rPr>
          <w:bCs/>
        </w:rPr>
        <w:t>е</w:t>
      </w:r>
      <w:r>
        <w:rPr>
          <w:bCs/>
        </w:rPr>
        <w:t>лей</w:t>
      </w:r>
      <w:r w:rsidRPr="00BF7571">
        <w:rPr>
          <w:bCs/>
        </w:rPr>
        <w:t>, в соответствии с графиком учебного процесса.</w:t>
      </w:r>
    </w:p>
    <w:p w:rsidR="0052113B" w:rsidRPr="00BF7571" w:rsidRDefault="0052113B" w:rsidP="0052113B">
      <w:pPr>
        <w:ind w:firstLine="426"/>
        <w:jc w:val="both"/>
        <w:rPr>
          <w:bCs/>
        </w:rPr>
      </w:pPr>
    </w:p>
    <w:p w:rsidR="00B80F1F" w:rsidRPr="00857E36" w:rsidRDefault="00B80F1F" w:rsidP="00B80F1F">
      <w:pPr>
        <w:rPr>
          <w:color w:val="FF0000"/>
          <w:u w:val="single"/>
        </w:rPr>
      </w:pPr>
    </w:p>
    <w:p w:rsidR="00D232D0" w:rsidRPr="00C47753" w:rsidRDefault="005942CE" w:rsidP="00C47753">
      <w:pPr>
        <w:pStyle w:val="2"/>
      </w:pPr>
      <w:bookmarkStart w:id="39" w:name="_Toc19802918"/>
      <w:bookmarkStart w:id="40" w:name="_Toc20210209"/>
      <w:r w:rsidRPr="00C47753">
        <w:t xml:space="preserve">4.3.5. </w:t>
      </w:r>
      <w:r w:rsidR="00D232D0" w:rsidRPr="00C47753">
        <w:t>Рабочая программа «</w:t>
      </w:r>
      <w:r w:rsidR="00212010" w:rsidRPr="00C47753">
        <w:t>Квалифика</w:t>
      </w:r>
      <w:r w:rsidR="002E77EB" w:rsidRPr="00C47753">
        <w:t>ционный</w:t>
      </w:r>
      <w:r w:rsidR="00D232D0" w:rsidRPr="00C47753">
        <w:t xml:space="preserve"> экзамен»</w:t>
      </w:r>
      <w:bookmarkEnd w:id="39"/>
      <w:bookmarkEnd w:id="40"/>
    </w:p>
    <w:p w:rsidR="0004678D" w:rsidRPr="00556FF1" w:rsidRDefault="0004678D" w:rsidP="00DA6F86">
      <w:pPr>
        <w:ind w:firstLine="709"/>
      </w:pPr>
    </w:p>
    <w:p w:rsidR="009B1E1F" w:rsidRDefault="009B1E1F" w:rsidP="00DA6F86">
      <w:pPr>
        <w:ind w:firstLine="709"/>
        <w:jc w:val="both"/>
      </w:pPr>
      <w:r w:rsidRPr="00556FF1">
        <w:rPr>
          <w:u w:val="single"/>
        </w:rPr>
        <w:t xml:space="preserve">Цель квалификационного экзамена </w:t>
      </w:r>
      <w:r w:rsidRPr="00556FF1">
        <w:t>– проверка теоретических знаний</w:t>
      </w:r>
      <w:r>
        <w:t xml:space="preserve"> и практич</w:t>
      </w:r>
      <w:r>
        <w:t>е</w:t>
      </w:r>
      <w:r>
        <w:t>ских навыков, полученных слушателями в процессе обучения.</w:t>
      </w:r>
    </w:p>
    <w:p w:rsidR="009B1E1F" w:rsidRPr="009B1E1F" w:rsidRDefault="009B1E1F" w:rsidP="00DA6F86">
      <w:pPr>
        <w:ind w:firstLine="709"/>
        <w:jc w:val="both"/>
      </w:pPr>
      <w:r w:rsidRPr="009B1E1F">
        <w:rPr>
          <w:u w:val="single"/>
        </w:rPr>
        <w:t xml:space="preserve">Задачи </w:t>
      </w:r>
      <w:r>
        <w:rPr>
          <w:u w:val="single"/>
        </w:rPr>
        <w:t>квалификационного экзамена</w:t>
      </w:r>
      <w:r w:rsidRPr="009B1E1F">
        <w:t xml:space="preserve">: </w:t>
      </w:r>
    </w:p>
    <w:p w:rsidR="009B1E1F" w:rsidRPr="009B1E1F" w:rsidRDefault="009B1E1F" w:rsidP="00DA6F86">
      <w:pPr>
        <w:ind w:firstLine="709"/>
        <w:jc w:val="both"/>
      </w:pPr>
      <w:r w:rsidRPr="009B1E1F">
        <w:t xml:space="preserve">- </w:t>
      </w:r>
      <w:r>
        <w:t xml:space="preserve">оценка профессионального уровня слушателя </w:t>
      </w:r>
      <w:r w:rsidR="00556FF1">
        <w:t>полученного в процессе обучения</w:t>
      </w:r>
      <w:r w:rsidRPr="009B1E1F">
        <w:t xml:space="preserve">; </w:t>
      </w:r>
    </w:p>
    <w:p w:rsidR="00DA6F86" w:rsidRDefault="009B1E1F" w:rsidP="00DA6F86">
      <w:pPr>
        <w:ind w:firstLine="709"/>
        <w:jc w:val="both"/>
      </w:pPr>
      <w:r w:rsidRPr="009B1E1F">
        <w:t xml:space="preserve">- </w:t>
      </w:r>
      <w:r w:rsidR="00556FF1">
        <w:t>стимулирование роста профессионального мастерства слушателей, развитие их творческой инициативы</w:t>
      </w:r>
      <w:r w:rsidR="00DA6F86">
        <w:t>.</w:t>
      </w:r>
    </w:p>
    <w:p w:rsidR="00DA6F86" w:rsidRDefault="00DA6F86" w:rsidP="00DA6F86">
      <w:pPr>
        <w:spacing w:line="330" w:lineRule="atLeast"/>
        <w:ind w:firstLine="709"/>
        <w:jc w:val="both"/>
        <w:rPr>
          <w:u w:val="single"/>
        </w:rPr>
      </w:pPr>
      <w:r>
        <w:rPr>
          <w:u w:val="single"/>
        </w:rPr>
        <w:t xml:space="preserve">Квалификационный экзамен </w:t>
      </w:r>
      <w:r w:rsidRPr="00B43215">
        <w:rPr>
          <w:u w:val="single"/>
        </w:rPr>
        <w:t>направлен на формирование следующих компетенций:</w:t>
      </w:r>
    </w:p>
    <w:p w:rsidR="00DA6F86" w:rsidRPr="00617C18" w:rsidRDefault="00DA6F86" w:rsidP="00DA6F86">
      <w:pPr>
        <w:ind w:firstLine="709"/>
        <w:jc w:val="both"/>
        <w:rPr>
          <w:rFonts w:eastAsia="Times New Roman"/>
          <w:color w:val="000000"/>
        </w:rPr>
      </w:pPr>
      <w:r w:rsidRPr="00197693">
        <w:t>ПК-1</w:t>
      </w:r>
      <w:r>
        <w:t>- готовность использовать механические, автоматические и цифровые устро</w:t>
      </w:r>
      <w:r>
        <w:t>й</w:t>
      </w:r>
      <w:r>
        <w:t>ства при производстве и переработке продукции растениеводства и животноводства;</w:t>
      </w:r>
    </w:p>
    <w:p w:rsidR="00DA6F86" w:rsidRDefault="00DA6F86" w:rsidP="00DA6F86">
      <w:pPr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B62F8C">
        <w:lastRenderedPageBreak/>
        <w:t>ПК</w:t>
      </w:r>
      <w:r>
        <w:t>-</w:t>
      </w:r>
      <w:r w:rsidRPr="00B62F8C">
        <w:t>2-</w:t>
      </w:r>
      <w:r w:rsidRPr="00FC76E5">
        <w:rPr>
          <w:rFonts w:ascii="yandex-sans" w:eastAsia="Times New Roman" w:hAnsi="yandex-sans"/>
          <w:color w:val="000000"/>
          <w:sz w:val="23"/>
          <w:szCs w:val="23"/>
        </w:rPr>
        <w:t>способность использовать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современные технологии в приго</w:t>
      </w:r>
      <w:r w:rsidRPr="00FC76E5">
        <w:rPr>
          <w:rFonts w:ascii="yandex-sans" w:eastAsia="Times New Roman" w:hAnsi="yandex-sans"/>
          <w:color w:val="000000"/>
          <w:sz w:val="23"/>
          <w:szCs w:val="23"/>
        </w:rPr>
        <w:t>товлении органич</w:t>
      </w:r>
      <w:r w:rsidRPr="00FC76E5">
        <w:rPr>
          <w:rFonts w:ascii="yandex-sans" w:eastAsia="Times New Roman" w:hAnsi="yandex-sans"/>
          <w:color w:val="000000"/>
          <w:sz w:val="23"/>
          <w:szCs w:val="23"/>
        </w:rPr>
        <w:t>е</w:t>
      </w:r>
      <w:r w:rsidRPr="00FC76E5">
        <w:rPr>
          <w:rFonts w:ascii="yandex-sans" w:eastAsia="Times New Roman" w:hAnsi="yandex-sans"/>
          <w:color w:val="000000"/>
          <w:sz w:val="23"/>
          <w:szCs w:val="23"/>
        </w:rPr>
        <w:t>ских удобрений, корм</w:t>
      </w:r>
      <w:r>
        <w:rPr>
          <w:rFonts w:ascii="yandex-sans" w:eastAsia="Times New Roman" w:hAnsi="yandex-sans"/>
          <w:color w:val="000000"/>
          <w:sz w:val="23"/>
          <w:szCs w:val="23"/>
        </w:rPr>
        <w:t>ов и переработке сельскохозяйст</w:t>
      </w:r>
      <w:r w:rsidRPr="00FC76E5">
        <w:rPr>
          <w:rFonts w:ascii="yandex-sans" w:eastAsia="Times New Roman" w:hAnsi="yandex-sans"/>
          <w:color w:val="000000"/>
          <w:sz w:val="23"/>
          <w:szCs w:val="23"/>
        </w:rPr>
        <w:t>венной продукции;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</w:p>
    <w:p w:rsidR="009B1E1F" w:rsidRPr="009B1E1F" w:rsidRDefault="00DA6F86" w:rsidP="00DA6F86">
      <w:pPr>
        <w:ind w:firstLine="709"/>
        <w:jc w:val="both"/>
      </w:pPr>
      <w:r>
        <w:rPr>
          <w:rFonts w:ascii="yandex-sans" w:eastAsia="Times New Roman" w:hAnsi="yandex-sans"/>
          <w:color w:val="000000"/>
          <w:sz w:val="23"/>
          <w:szCs w:val="23"/>
        </w:rPr>
        <w:t xml:space="preserve">ПК-3 - </w:t>
      </w:r>
      <w:r w:rsidRPr="00E73FDB">
        <w:rPr>
          <w:rFonts w:ascii="yandex-sans" w:eastAsia="Times New Roman" w:hAnsi="yandex-sans"/>
          <w:color w:val="000000"/>
          <w:sz w:val="23"/>
          <w:szCs w:val="23"/>
        </w:rPr>
        <w:t xml:space="preserve">готовность эксплуатировать 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современное </w:t>
      </w:r>
      <w:r w:rsidRPr="00E73FDB">
        <w:rPr>
          <w:rFonts w:ascii="yandex-sans" w:eastAsia="Times New Roman" w:hAnsi="yandex-sans"/>
          <w:color w:val="000000"/>
          <w:sz w:val="23"/>
          <w:szCs w:val="23"/>
        </w:rPr>
        <w:t>технологическое оборудование для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производства и </w:t>
      </w:r>
      <w:r w:rsidRPr="00E73FDB">
        <w:rPr>
          <w:rFonts w:ascii="yandex-sans" w:eastAsia="Times New Roman" w:hAnsi="yandex-sans"/>
          <w:color w:val="000000"/>
          <w:sz w:val="23"/>
          <w:szCs w:val="23"/>
        </w:rPr>
        <w:t>переработки сельскохозяйственного сырья</w:t>
      </w:r>
      <w:r>
        <w:rPr>
          <w:rFonts w:ascii="yandex-sans" w:eastAsia="Times New Roman" w:hAnsi="yandex-sans"/>
          <w:color w:val="000000"/>
          <w:sz w:val="23"/>
          <w:szCs w:val="23"/>
        </w:rPr>
        <w:t>.</w:t>
      </w:r>
      <w:r w:rsidR="009B1E1F" w:rsidRPr="009B1E1F">
        <w:t xml:space="preserve"> </w:t>
      </w:r>
    </w:p>
    <w:p w:rsidR="00556FF1" w:rsidRDefault="00556FF1" w:rsidP="00DA6F86">
      <w:pPr>
        <w:ind w:firstLine="709"/>
        <w:jc w:val="both"/>
      </w:pPr>
      <w:r>
        <w:t>Квалификационный экзамен включает в себя практическую и теоретическую часть</w:t>
      </w:r>
    </w:p>
    <w:p w:rsidR="0004678D" w:rsidRPr="00B80F1F" w:rsidRDefault="0004678D" w:rsidP="00DA6F86">
      <w:pPr>
        <w:ind w:firstLine="709"/>
        <w:jc w:val="both"/>
      </w:pPr>
      <w:r w:rsidRPr="00B80F1F">
        <w:t xml:space="preserve">Итоговая аттестация выпускников осуществляется </w:t>
      </w:r>
      <w:r w:rsidR="0052113B">
        <w:t>квалифик</w:t>
      </w:r>
      <w:r w:rsidRPr="00B80F1F">
        <w:t>ационной комиссией, состав которой формируется учебным заведением и утверждается приказом ректора Ак</w:t>
      </w:r>
      <w:r w:rsidRPr="00B80F1F">
        <w:t>а</w:t>
      </w:r>
      <w:r w:rsidRPr="00B80F1F">
        <w:t xml:space="preserve">демии. </w:t>
      </w:r>
      <w:r w:rsidR="0052113B">
        <w:t>Квалификационная</w:t>
      </w:r>
      <w:r w:rsidRPr="00B80F1F">
        <w:t xml:space="preserve"> комиссия формируется из представителей общественных орг</w:t>
      </w:r>
      <w:r w:rsidRPr="00B80F1F">
        <w:t>а</w:t>
      </w:r>
      <w:r w:rsidRPr="00B80F1F">
        <w:t xml:space="preserve">низаций и педагогических работников. </w:t>
      </w:r>
      <w:r w:rsidR="0052113B">
        <w:t>Квалификационную</w:t>
      </w:r>
      <w:r w:rsidRPr="00B80F1F">
        <w:t xml:space="preserve"> комиссию возглавляет пре</w:t>
      </w:r>
      <w:r w:rsidRPr="00B80F1F">
        <w:t>д</w:t>
      </w:r>
      <w:r w:rsidRPr="00B80F1F">
        <w:t xml:space="preserve">седатель, который организует и контролирует деятельность </w:t>
      </w:r>
      <w:r w:rsidR="0052113B">
        <w:t>квалификационной</w:t>
      </w:r>
      <w:r w:rsidRPr="00B80F1F">
        <w:t xml:space="preserve"> комиссии, обеспечивает единство требований, предъявляемых к выпускникам. </w:t>
      </w:r>
    </w:p>
    <w:p w:rsidR="0004678D" w:rsidRPr="00B80F1F" w:rsidRDefault="0004678D" w:rsidP="00DA6F86">
      <w:pPr>
        <w:ind w:firstLine="709"/>
        <w:jc w:val="both"/>
      </w:pPr>
      <w:r w:rsidRPr="00B80F1F">
        <w:t>Содержание итоговой аттестации выпускников, обучающихся по основным пр</w:t>
      </w:r>
      <w:r w:rsidRPr="00B80F1F">
        <w:t>о</w:t>
      </w:r>
      <w:r w:rsidRPr="00B80F1F">
        <w:t xml:space="preserve">граммам профессионального обучения. Итоговая аттестация выпускников состоит из </w:t>
      </w:r>
      <w:r w:rsidR="0052113B">
        <w:t>кв</w:t>
      </w:r>
      <w:r w:rsidR="0052113B">
        <w:t>а</w:t>
      </w:r>
      <w:r w:rsidR="0052113B">
        <w:t>лификационного</w:t>
      </w:r>
      <w:r w:rsidR="00654214">
        <w:t xml:space="preserve"> экзамена</w:t>
      </w:r>
      <w:r w:rsidRPr="00B80F1F">
        <w:t>. Конкретный перечень работ входящих в состав итоговой атт</w:t>
      </w:r>
      <w:r w:rsidRPr="00B80F1F">
        <w:t>е</w:t>
      </w:r>
      <w:r w:rsidRPr="00B80F1F">
        <w:t>стации выпускников в рамках ОППО, порядок формы и сроки проведения, а также выпо</w:t>
      </w:r>
      <w:r w:rsidRPr="00B80F1F">
        <w:t>л</w:t>
      </w:r>
      <w:r w:rsidRPr="00B80F1F">
        <w:t xml:space="preserve">нение экзаменационных работ устанавливаются администрацией Академии. </w:t>
      </w:r>
      <w:r w:rsidR="0052113B">
        <w:t>Квалифик</w:t>
      </w:r>
      <w:r w:rsidR="0052113B">
        <w:t>а</w:t>
      </w:r>
      <w:r w:rsidR="0052113B">
        <w:t>ционный</w:t>
      </w:r>
      <w:r w:rsidR="00654214">
        <w:t xml:space="preserve"> экзамен</w:t>
      </w:r>
      <w:r w:rsidRPr="00B80F1F">
        <w:t xml:space="preserve"> долж</w:t>
      </w:r>
      <w:r w:rsidR="00654214">
        <w:t>е</w:t>
      </w:r>
      <w:r w:rsidRPr="00B80F1F">
        <w:t>н соответствовать требованиям к уровню профессиональной по</w:t>
      </w:r>
      <w:r w:rsidRPr="00B80F1F">
        <w:t>д</w:t>
      </w:r>
      <w:r w:rsidRPr="00B80F1F">
        <w:t xml:space="preserve">готовки выпускника, предусмотренному квалификационной характеристикой. </w:t>
      </w:r>
    </w:p>
    <w:p w:rsidR="00D232D0" w:rsidRPr="00D232D0" w:rsidRDefault="0052113B" w:rsidP="0004678D">
      <w:pPr>
        <w:ind w:firstLine="709"/>
        <w:jc w:val="both"/>
        <w:rPr>
          <w:b/>
        </w:rPr>
      </w:pPr>
      <w:r>
        <w:t>Квалификационный</w:t>
      </w:r>
      <w:r w:rsidR="00654214">
        <w:t xml:space="preserve"> экзамен</w:t>
      </w:r>
      <w:r>
        <w:t xml:space="preserve"> должен</w:t>
      </w:r>
      <w:r w:rsidR="0004678D" w:rsidRPr="00B80F1F">
        <w:t xml:space="preserve"> соответствовать требованиям и уровню пр</w:t>
      </w:r>
      <w:r w:rsidR="0004678D" w:rsidRPr="00B80F1F">
        <w:t>о</w:t>
      </w:r>
      <w:r w:rsidR="0004678D" w:rsidRPr="00B80F1F">
        <w:t>фессиональной подготовки выпускника, предусмотренной квалификационной характер</w:t>
      </w:r>
      <w:r w:rsidR="0004678D" w:rsidRPr="00B80F1F">
        <w:t>и</w:t>
      </w:r>
      <w:r w:rsidR="0004678D" w:rsidRPr="00B80F1F">
        <w:t xml:space="preserve">стикой и соответствовать основным видам профессиональной деятельности. Обязательное требование – соответствие тематики </w:t>
      </w:r>
      <w:r w:rsidR="00654214">
        <w:t>аттестационного экзамена,</w:t>
      </w:r>
      <w:r w:rsidR="0004678D" w:rsidRPr="00B80F1F">
        <w:t>содержанию учебных ди</w:t>
      </w:r>
      <w:r w:rsidR="0004678D" w:rsidRPr="00B80F1F">
        <w:t>с</w:t>
      </w:r>
      <w:r w:rsidR="0004678D" w:rsidRPr="00B80F1F">
        <w:t>циплин «Учебных дисциплин» и «Производственная практика». Письменная экзаменац</w:t>
      </w:r>
      <w:r w:rsidR="0004678D" w:rsidRPr="00B80F1F">
        <w:t>и</w:t>
      </w:r>
      <w:r w:rsidR="0004678D" w:rsidRPr="00B80F1F">
        <w:t>онная работа должна содержать описание разработанного технологического процесса, краткое описание используемого оборудования, инструментов, приборов, приспособл</w:t>
      </w:r>
      <w:r w:rsidR="0004678D" w:rsidRPr="00B80F1F">
        <w:t>е</w:t>
      </w:r>
      <w:r w:rsidR="0004678D" w:rsidRPr="00B80F1F">
        <w:t>ний, а также параметров и режимов ведения процесса. При необходимости, кроме опис</w:t>
      </w:r>
      <w:r w:rsidR="0004678D" w:rsidRPr="00B80F1F">
        <w:t>а</w:t>
      </w:r>
      <w:r w:rsidR="0004678D" w:rsidRPr="00B80F1F">
        <w:t>тельной части, может быть представлена и графическая часть.</w:t>
      </w:r>
    </w:p>
    <w:p w:rsidR="0052113B" w:rsidRDefault="0052113B" w:rsidP="0052113B">
      <w:pPr>
        <w:shd w:val="clear" w:color="auto" w:fill="FFFFFF"/>
        <w:jc w:val="both"/>
        <w:rPr>
          <w:bCs/>
        </w:rPr>
      </w:pPr>
      <w:r>
        <w:rPr>
          <w:bCs/>
        </w:rPr>
        <w:tab/>
      </w:r>
      <w:r w:rsidRPr="00BF7571">
        <w:rPr>
          <w:bCs/>
        </w:rPr>
        <w:t>Критерии</w:t>
      </w:r>
      <w:r>
        <w:rPr>
          <w:bCs/>
        </w:rPr>
        <w:t xml:space="preserve"> </w:t>
      </w:r>
      <w:r w:rsidRPr="00BF7571">
        <w:rPr>
          <w:bCs/>
        </w:rPr>
        <w:t xml:space="preserve">оценки знаний и компетенций </w:t>
      </w:r>
      <w:r>
        <w:rPr>
          <w:bCs/>
        </w:rPr>
        <w:t>слушателей осуществляется</w:t>
      </w:r>
      <w:r w:rsidRPr="00BF7571">
        <w:rPr>
          <w:bCs/>
        </w:rPr>
        <w:t xml:space="preserve"> по </w:t>
      </w:r>
      <w:r>
        <w:rPr>
          <w:bCs/>
        </w:rPr>
        <w:t>5</w:t>
      </w:r>
      <w:r w:rsidRPr="00BF7571">
        <w:rPr>
          <w:bCs/>
        </w:rPr>
        <w:t>-ти балльной шкале</w:t>
      </w:r>
      <w:r>
        <w:rPr>
          <w:bCs/>
        </w:rPr>
        <w:t>:</w:t>
      </w:r>
    </w:p>
    <w:p w:rsidR="0052113B" w:rsidRDefault="0052113B" w:rsidP="0052113B">
      <w:pPr>
        <w:shd w:val="clear" w:color="auto" w:fill="FFFFFF"/>
        <w:jc w:val="both"/>
        <w:rPr>
          <w:bCs/>
        </w:rPr>
      </w:pPr>
      <w:r>
        <w:rPr>
          <w:bCs/>
        </w:rPr>
        <w:tab/>
        <w:t>5</w:t>
      </w:r>
      <w:r w:rsidRPr="00BF7571">
        <w:rPr>
          <w:bCs/>
        </w:rPr>
        <w:t xml:space="preserve">  баллов:</w:t>
      </w:r>
      <w:r>
        <w:rPr>
          <w:bCs/>
        </w:rPr>
        <w:t xml:space="preserve"> </w:t>
      </w:r>
      <w:r w:rsidRPr="00BF7571">
        <w:rPr>
          <w:bCs/>
        </w:rPr>
        <w:t>с</w:t>
      </w:r>
      <w:r>
        <w:rPr>
          <w:bCs/>
        </w:rPr>
        <w:t>лушатель</w:t>
      </w:r>
      <w:r w:rsidRPr="00BF7571">
        <w:rPr>
          <w:bCs/>
        </w:rPr>
        <w:t xml:space="preserve">  обладает  глубокими  и  прочными  знаниями программного материала; при ответе продемонстрировал исчерпывающее, последовательное  и  логич</w:t>
      </w:r>
      <w:r w:rsidRPr="00BF7571">
        <w:rPr>
          <w:bCs/>
        </w:rPr>
        <w:t>е</w:t>
      </w:r>
      <w:r w:rsidRPr="00BF7571">
        <w:rPr>
          <w:bCs/>
        </w:rPr>
        <w:t>ски  стройное  изложение;  правильно сформулировал понятия и закономерности по в</w:t>
      </w:r>
      <w:r w:rsidRPr="00BF7571">
        <w:rPr>
          <w:bCs/>
        </w:rPr>
        <w:t>о</w:t>
      </w:r>
      <w:r w:rsidRPr="00BF7571">
        <w:rPr>
          <w:bCs/>
        </w:rPr>
        <w:t>просу; использовал примеры из дополнительной литературы и практики; сделал вывод по изл</w:t>
      </w:r>
      <w:r w:rsidRPr="00BF7571">
        <w:rPr>
          <w:bCs/>
        </w:rPr>
        <w:t>а</w:t>
      </w:r>
      <w:r w:rsidRPr="00BF7571">
        <w:rPr>
          <w:bCs/>
        </w:rPr>
        <w:t xml:space="preserve">гаемому материалу; </w:t>
      </w:r>
    </w:p>
    <w:p w:rsidR="0052113B" w:rsidRDefault="0052113B" w:rsidP="0052113B">
      <w:pPr>
        <w:shd w:val="clear" w:color="auto" w:fill="FFFFFF"/>
        <w:jc w:val="both"/>
        <w:rPr>
          <w:bCs/>
        </w:rPr>
      </w:pPr>
      <w:r>
        <w:rPr>
          <w:bCs/>
        </w:rPr>
        <w:tab/>
        <w:t>4</w:t>
      </w:r>
      <w:r w:rsidRPr="00BF7571">
        <w:rPr>
          <w:bCs/>
        </w:rPr>
        <w:t xml:space="preserve">  балл</w:t>
      </w:r>
      <w:r>
        <w:rPr>
          <w:bCs/>
        </w:rPr>
        <w:t>а</w:t>
      </w:r>
      <w:r w:rsidRPr="00BF7571">
        <w:rPr>
          <w:bCs/>
        </w:rPr>
        <w:t>:</w:t>
      </w:r>
      <w:r>
        <w:rPr>
          <w:bCs/>
        </w:rPr>
        <w:t xml:space="preserve"> слушатель</w:t>
      </w:r>
      <w:r w:rsidRPr="00BF7571">
        <w:rPr>
          <w:bCs/>
        </w:rPr>
        <w:t xml:space="preserve">  обладает  глубокими  и  прочными  знаниями программного материала; при ответе продемонстрировал исчерпывающее, последовательное  и  логич</w:t>
      </w:r>
      <w:r w:rsidRPr="00BF7571">
        <w:rPr>
          <w:bCs/>
        </w:rPr>
        <w:t>е</w:t>
      </w:r>
      <w:r w:rsidRPr="00BF7571">
        <w:rPr>
          <w:bCs/>
        </w:rPr>
        <w:t>ски  стройное  изложение;  правильно сформулировал понятия и закономерности по в</w:t>
      </w:r>
      <w:r w:rsidRPr="00BF7571">
        <w:rPr>
          <w:bCs/>
        </w:rPr>
        <w:t>о</w:t>
      </w:r>
      <w:r w:rsidRPr="00BF7571">
        <w:rPr>
          <w:bCs/>
        </w:rPr>
        <w:t>просу; частично использовал примеры  из  дополнительной  литературы  и  практики;  сделал  вывод  по излагаемому  материалу;</w:t>
      </w:r>
    </w:p>
    <w:p w:rsidR="0052113B" w:rsidRDefault="0052113B" w:rsidP="0052113B">
      <w:pPr>
        <w:shd w:val="clear" w:color="auto" w:fill="FFFFFF"/>
        <w:jc w:val="both"/>
        <w:rPr>
          <w:bCs/>
        </w:rPr>
      </w:pPr>
      <w:r>
        <w:rPr>
          <w:bCs/>
        </w:rPr>
        <w:tab/>
        <w:t xml:space="preserve">3 </w:t>
      </w:r>
      <w:r w:rsidRPr="00BF7571">
        <w:rPr>
          <w:bCs/>
        </w:rPr>
        <w:t>балл</w:t>
      </w:r>
      <w:r>
        <w:rPr>
          <w:bCs/>
        </w:rPr>
        <w:t>а</w:t>
      </w:r>
      <w:r w:rsidRPr="00BF7571">
        <w:rPr>
          <w:bCs/>
        </w:rPr>
        <w:t>:</w:t>
      </w:r>
      <w:r>
        <w:rPr>
          <w:bCs/>
        </w:rPr>
        <w:t xml:space="preserve"> слушатель</w:t>
      </w:r>
      <w:r w:rsidRPr="00BF7571">
        <w:rPr>
          <w:bCs/>
        </w:rPr>
        <w:t xml:space="preserve">  имеет  общие  знания  основного  материала  без усвоения  н</w:t>
      </w:r>
      <w:r w:rsidRPr="00BF7571">
        <w:rPr>
          <w:bCs/>
        </w:rPr>
        <w:t>е</w:t>
      </w:r>
      <w:r w:rsidRPr="00BF7571">
        <w:rPr>
          <w:bCs/>
        </w:rPr>
        <w:t>которых  существенных  положений;  формулирует  основные понятия с некоторой нето</w:t>
      </w:r>
      <w:r w:rsidRPr="00BF7571">
        <w:rPr>
          <w:bCs/>
        </w:rPr>
        <w:t>ч</w:t>
      </w:r>
      <w:r w:rsidRPr="00BF7571">
        <w:rPr>
          <w:bCs/>
        </w:rPr>
        <w:t>ностью; затрудняется в приведении примеров, подтверждающих теоретические полож</w:t>
      </w:r>
      <w:r w:rsidRPr="00BF7571">
        <w:rPr>
          <w:bCs/>
        </w:rPr>
        <w:t>е</w:t>
      </w:r>
      <w:r w:rsidRPr="00BF7571">
        <w:rPr>
          <w:bCs/>
        </w:rPr>
        <w:t>ния.</w:t>
      </w:r>
    </w:p>
    <w:p w:rsidR="0052113B" w:rsidRPr="00D232D0" w:rsidRDefault="0052113B" w:rsidP="0052113B">
      <w:pPr>
        <w:ind w:firstLine="709"/>
        <w:jc w:val="both"/>
        <w:rPr>
          <w:b/>
        </w:rPr>
      </w:pPr>
      <w:r w:rsidRPr="00BF7571">
        <w:rPr>
          <w:bCs/>
        </w:rPr>
        <w:t>1-</w:t>
      </w:r>
      <w:r>
        <w:rPr>
          <w:bCs/>
        </w:rPr>
        <w:t xml:space="preserve">2 </w:t>
      </w:r>
      <w:r w:rsidRPr="00BF7571">
        <w:rPr>
          <w:bCs/>
        </w:rPr>
        <w:t>балла: студент  не  знает  значительную  часть  программного материала; д</w:t>
      </w:r>
      <w:r w:rsidRPr="00BF7571">
        <w:rPr>
          <w:bCs/>
        </w:rPr>
        <w:t>о</w:t>
      </w:r>
      <w:r w:rsidRPr="00BF7571">
        <w:rPr>
          <w:bCs/>
        </w:rPr>
        <w:t>пустил существенные ошибки в процессе изложения</w:t>
      </w:r>
    </w:p>
    <w:p w:rsidR="00556FF1" w:rsidRDefault="00556FF1" w:rsidP="001112A3">
      <w:pPr>
        <w:rPr>
          <w:b/>
        </w:rPr>
      </w:pPr>
    </w:p>
    <w:p w:rsidR="0004678D" w:rsidRDefault="00556FF1" w:rsidP="001112A3">
      <w:pPr>
        <w:rPr>
          <w:b/>
        </w:rPr>
      </w:pPr>
      <w:r>
        <w:rPr>
          <w:b/>
        </w:rPr>
        <w:t>Вопросы к квалификационному экзамену</w:t>
      </w:r>
    </w:p>
    <w:p w:rsidR="00556FF1" w:rsidRPr="00BE713E" w:rsidRDefault="00556FF1" w:rsidP="00556FF1">
      <w:r w:rsidRPr="00BE713E">
        <w:t xml:space="preserve">1. Основные тенденции развития современной автоматики. </w:t>
      </w:r>
    </w:p>
    <w:p w:rsidR="00556FF1" w:rsidRPr="00BE713E" w:rsidRDefault="00556FF1" w:rsidP="00556FF1">
      <w:r w:rsidRPr="00BE713E">
        <w:t xml:space="preserve">2. Функции элементов автоматики. </w:t>
      </w:r>
    </w:p>
    <w:p w:rsidR="00556FF1" w:rsidRPr="00BE713E" w:rsidRDefault="00556FF1" w:rsidP="00556FF1">
      <w:r w:rsidRPr="00BE713E">
        <w:t xml:space="preserve">3. Основные виды автоматизации. </w:t>
      </w:r>
    </w:p>
    <w:p w:rsidR="00556FF1" w:rsidRPr="00BE713E" w:rsidRDefault="00556FF1" w:rsidP="00556FF1">
      <w:r w:rsidRPr="00BE713E">
        <w:t xml:space="preserve">4. Отличие автоматического управления от автоматической защиты. </w:t>
      </w:r>
    </w:p>
    <w:p w:rsidR="00556FF1" w:rsidRPr="00BE713E" w:rsidRDefault="00556FF1" w:rsidP="00556FF1">
      <w:r w:rsidRPr="00BE713E">
        <w:t xml:space="preserve">5. Отличия астатического регулирования </w:t>
      </w:r>
      <w:proofErr w:type="gramStart"/>
      <w:r w:rsidRPr="00BE713E">
        <w:t>от</w:t>
      </w:r>
      <w:proofErr w:type="gramEnd"/>
      <w:r w:rsidRPr="00BE713E">
        <w:t xml:space="preserve"> статического. </w:t>
      </w:r>
    </w:p>
    <w:p w:rsidR="00556FF1" w:rsidRPr="00BE713E" w:rsidRDefault="00556FF1" w:rsidP="00556FF1">
      <w:r w:rsidRPr="00BE713E">
        <w:lastRenderedPageBreak/>
        <w:t xml:space="preserve">6. Замкнутая цепь воздействия и разомкнутая цепь. </w:t>
      </w:r>
    </w:p>
    <w:p w:rsidR="00556FF1" w:rsidRPr="00BE713E" w:rsidRDefault="00556FF1" w:rsidP="00556FF1">
      <w:r w:rsidRPr="00BE713E">
        <w:t xml:space="preserve">7. Функциональные, структурные и принципиальные схемы автоматики. </w:t>
      </w:r>
    </w:p>
    <w:p w:rsidR="00556FF1" w:rsidRPr="00BE713E" w:rsidRDefault="00556FF1" w:rsidP="00556FF1">
      <w:r w:rsidRPr="00BE713E">
        <w:t xml:space="preserve">8. Статические и динамические характеристики объекта. </w:t>
      </w:r>
    </w:p>
    <w:p w:rsidR="00556FF1" w:rsidRPr="00BE713E" w:rsidRDefault="00556FF1" w:rsidP="00556FF1">
      <w:r w:rsidRPr="00BE713E">
        <w:t xml:space="preserve">9. Сущность линеаризации статических характеристик. </w:t>
      </w:r>
    </w:p>
    <w:p w:rsidR="00556FF1" w:rsidRPr="00BE713E" w:rsidRDefault="00556FF1" w:rsidP="00556FF1">
      <w:r w:rsidRPr="00BE713E">
        <w:t xml:space="preserve">10. Аккумулирующая способность объекта. </w:t>
      </w:r>
    </w:p>
    <w:p w:rsidR="00556FF1" w:rsidRPr="00BE713E" w:rsidRDefault="00556FF1" w:rsidP="00556FF1">
      <w:r w:rsidRPr="00BE713E">
        <w:t xml:space="preserve">11. Причины запаздывания сигналов. </w:t>
      </w:r>
    </w:p>
    <w:p w:rsidR="00556FF1" w:rsidRPr="00BE713E" w:rsidRDefault="00556FF1" w:rsidP="00556FF1">
      <w:r w:rsidRPr="00BE713E">
        <w:t xml:space="preserve">12. Сущность работы фоторезисторов их преимущества и недостатки, типаж. </w:t>
      </w:r>
    </w:p>
    <w:p w:rsidR="00556FF1" w:rsidRPr="00BE713E" w:rsidRDefault="00556FF1" w:rsidP="00556FF1">
      <w:r w:rsidRPr="00BE713E">
        <w:t xml:space="preserve">13. Функции усилителей в системах автоматики. </w:t>
      </w:r>
    </w:p>
    <w:p w:rsidR="00556FF1" w:rsidRPr="00BE713E" w:rsidRDefault="00556FF1" w:rsidP="00556FF1">
      <w:r w:rsidRPr="00BE713E">
        <w:t xml:space="preserve">14. Типы усилителей, принцип работы магнитных усилителей. </w:t>
      </w:r>
    </w:p>
    <w:p w:rsidR="00556FF1" w:rsidRPr="00BE713E" w:rsidRDefault="00556FF1" w:rsidP="00556FF1">
      <w:r w:rsidRPr="00BE713E">
        <w:t xml:space="preserve">15. Принцип действия гидравлических и пневматических усилителей. </w:t>
      </w:r>
    </w:p>
    <w:p w:rsidR="00556FF1" w:rsidRPr="00BE713E" w:rsidRDefault="00556FF1" w:rsidP="00556FF1">
      <w:r w:rsidRPr="00BE713E">
        <w:t xml:space="preserve">16. Использование усилителей в сельскохозяйственных машинах и электроустановках. </w:t>
      </w:r>
    </w:p>
    <w:p w:rsidR="00556FF1" w:rsidRPr="00BE713E" w:rsidRDefault="00556FF1" w:rsidP="00556FF1">
      <w:r w:rsidRPr="00BE713E">
        <w:t xml:space="preserve">17. Понятие о системах автоматического контроля. </w:t>
      </w:r>
    </w:p>
    <w:p w:rsidR="00556FF1" w:rsidRPr="00BE713E" w:rsidRDefault="00556FF1" w:rsidP="00556FF1">
      <w:r w:rsidRPr="00BE713E">
        <w:t xml:space="preserve">18. Чувствительные элементы и преобразователи автоматических устройств. </w:t>
      </w:r>
    </w:p>
    <w:p w:rsidR="00556FF1" w:rsidRPr="00BE713E" w:rsidRDefault="00556FF1" w:rsidP="00556FF1">
      <w:r w:rsidRPr="00BE713E">
        <w:t xml:space="preserve">19. Усилительные устройства систем автоматики. </w:t>
      </w:r>
    </w:p>
    <w:p w:rsidR="00556FF1" w:rsidRPr="00BE713E" w:rsidRDefault="00556FF1" w:rsidP="00556FF1">
      <w:r w:rsidRPr="00BE713E">
        <w:t xml:space="preserve">20. Исполнительные элементы систем автоматики. </w:t>
      </w:r>
    </w:p>
    <w:p w:rsidR="00556FF1" w:rsidRPr="00BE713E" w:rsidRDefault="00556FF1" w:rsidP="00556FF1">
      <w:r w:rsidRPr="00BE713E">
        <w:t xml:space="preserve">21. Корректирующие устройства систем автоматики. </w:t>
      </w:r>
    </w:p>
    <w:p w:rsidR="00556FF1" w:rsidRPr="00BE713E" w:rsidRDefault="00556FF1" w:rsidP="00556FF1">
      <w:r w:rsidRPr="00BE713E">
        <w:t xml:space="preserve">22. Задачи теории автоматического регулирования. </w:t>
      </w:r>
    </w:p>
    <w:p w:rsidR="00556FF1" w:rsidRPr="00BE713E" w:rsidRDefault="00556FF1" w:rsidP="00556FF1">
      <w:r w:rsidRPr="00BE713E">
        <w:t>23. Теоретические исследования систем автоматики.</w:t>
      </w:r>
    </w:p>
    <w:p w:rsidR="00556FF1" w:rsidRPr="00BE713E" w:rsidRDefault="00556FF1" w:rsidP="00556FF1">
      <w:r w:rsidRPr="00BE713E">
        <w:t xml:space="preserve">24. Расчленение системы на отдельные звенья. </w:t>
      </w:r>
    </w:p>
    <w:p w:rsidR="00556FF1" w:rsidRPr="00BE713E" w:rsidRDefault="00556FF1" w:rsidP="00556FF1">
      <w:r w:rsidRPr="00BE713E">
        <w:t xml:space="preserve">25. Статистические характеристики звеньев и системы. </w:t>
      </w:r>
    </w:p>
    <w:p w:rsidR="00556FF1" w:rsidRPr="00BE713E" w:rsidRDefault="00556FF1" w:rsidP="00556FF1">
      <w:r w:rsidRPr="00BE713E">
        <w:t xml:space="preserve">26. Частотные характеристики звеньев САР. </w:t>
      </w:r>
    </w:p>
    <w:p w:rsidR="00556FF1" w:rsidRPr="00BE713E" w:rsidRDefault="00556FF1" w:rsidP="00556FF1">
      <w:r w:rsidRPr="00BE713E">
        <w:t>27. Методика составления уравнения движения звеньев.</w:t>
      </w:r>
    </w:p>
    <w:p w:rsidR="00556FF1" w:rsidRPr="00BE713E" w:rsidRDefault="00556FF1" w:rsidP="00556FF1">
      <w:r w:rsidRPr="00BE713E">
        <w:t xml:space="preserve">28. Типовые звенья САР. </w:t>
      </w:r>
    </w:p>
    <w:p w:rsidR="00556FF1" w:rsidRPr="00BE713E" w:rsidRDefault="00556FF1" w:rsidP="00556FF1">
      <w:r w:rsidRPr="00BE713E">
        <w:t xml:space="preserve">29. Составление структурной схемы системы. </w:t>
      </w:r>
    </w:p>
    <w:p w:rsidR="00556FF1" w:rsidRPr="00BE713E" w:rsidRDefault="00556FF1" w:rsidP="00556FF1">
      <w:r w:rsidRPr="00BE713E">
        <w:t xml:space="preserve">30. Составление общего уравнения движения системы. </w:t>
      </w:r>
    </w:p>
    <w:p w:rsidR="00556FF1" w:rsidRPr="00BE713E" w:rsidRDefault="00556FF1" w:rsidP="00556FF1">
      <w:r w:rsidRPr="00BE713E">
        <w:t xml:space="preserve">31. Анализ дифференциального уравнения движения САР. </w:t>
      </w:r>
    </w:p>
    <w:p w:rsidR="00556FF1" w:rsidRPr="00BE713E" w:rsidRDefault="00556FF1" w:rsidP="00556FF1">
      <w:r w:rsidRPr="00BE713E">
        <w:t xml:space="preserve">32. Оценка количественных показателей переходных процессов. </w:t>
      </w:r>
    </w:p>
    <w:p w:rsidR="00556FF1" w:rsidRPr="00BE713E" w:rsidRDefault="00556FF1" w:rsidP="00556FF1">
      <w:r w:rsidRPr="00BE713E">
        <w:t xml:space="preserve">33. Выбор параметров системы САР из условия устойчивости. </w:t>
      </w:r>
    </w:p>
    <w:p w:rsidR="00556FF1" w:rsidRPr="00BE713E" w:rsidRDefault="00556FF1" w:rsidP="00556FF1">
      <w:r w:rsidRPr="00BE713E">
        <w:t xml:space="preserve">34. Основные понятия о системах сигнализации. </w:t>
      </w:r>
    </w:p>
    <w:p w:rsidR="00556FF1" w:rsidRDefault="00556FF1" w:rsidP="00556FF1">
      <w:r w:rsidRPr="00BE713E">
        <w:t>35. Характеристика и классификация автоматических систем управления.</w:t>
      </w:r>
    </w:p>
    <w:p w:rsidR="00DA6F86" w:rsidRDefault="00DA6F86" w:rsidP="00DA6F86">
      <w:r>
        <w:t xml:space="preserve">36. Основные тенденции развития современной автоматики в растениеводстве. </w:t>
      </w:r>
    </w:p>
    <w:p w:rsidR="00DA6F86" w:rsidRDefault="00DA6F86" w:rsidP="00DA6F86">
      <w:r>
        <w:t xml:space="preserve">37. Автоматизация освещения птичников. </w:t>
      </w:r>
    </w:p>
    <w:p w:rsidR="00DA6F86" w:rsidRDefault="00DA6F86" w:rsidP="00DA6F86">
      <w:r>
        <w:t xml:space="preserve">38. Особенности автоматизации с.-х. производства в растениеводстве. </w:t>
      </w:r>
    </w:p>
    <w:p w:rsidR="00DA6F86" w:rsidRDefault="00DA6F86" w:rsidP="00DA6F86">
      <w:r>
        <w:t xml:space="preserve">39. Измерительные устройства (температуры, давления, уровня). </w:t>
      </w:r>
    </w:p>
    <w:p w:rsidR="00DA6F86" w:rsidRDefault="00DA6F86" w:rsidP="00DA6F86">
      <w:r>
        <w:t xml:space="preserve">40. Измерительные устройства (расхода, перемещения, частоты вращения). </w:t>
      </w:r>
    </w:p>
    <w:p w:rsidR="00DA6F86" w:rsidRDefault="00DA6F86" w:rsidP="00DA6F86">
      <w:r>
        <w:t xml:space="preserve">41. Исполнительные механизмы в растениеводстве. </w:t>
      </w:r>
    </w:p>
    <w:p w:rsidR="00DA6F86" w:rsidRDefault="00DA6F86" w:rsidP="00DA6F86">
      <w:r>
        <w:t xml:space="preserve">42. Регулирующие органы в растениеводстве. </w:t>
      </w:r>
    </w:p>
    <w:p w:rsidR="00DA6F86" w:rsidRDefault="00DA6F86" w:rsidP="00DA6F86">
      <w:r>
        <w:t xml:space="preserve">43. Системы автоматического контроля посевных агрегатов. </w:t>
      </w:r>
    </w:p>
    <w:p w:rsidR="00DA6F86" w:rsidRDefault="00DA6F86" w:rsidP="00DA6F86">
      <w:r>
        <w:t>44. Системы автоматического контроля положения рабочих органов.</w:t>
      </w:r>
    </w:p>
    <w:p w:rsidR="00DA6F86" w:rsidRDefault="00DA6F86" w:rsidP="00DA6F86">
      <w:r>
        <w:t xml:space="preserve">45. Системы автоматического управления положением рабочих органов. </w:t>
      </w:r>
    </w:p>
    <w:p w:rsidR="00DA6F86" w:rsidRDefault="00DA6F86" w:rsidP="00DA6F86">
      <w:r>
        <w:t xml:space="preserve">46. Автоматизация очистки и сортирования зерна. </w:t>
      </w:r>
    </w:p>
    <w:p w:rsidR="00DA6F86" w:rsidRDefault="00DA6F86" w:rsidP="00DA6F86">
      <w:r>
        <w:t>47. Системы автоматического управления режимами работы мобильных сельскохозяйс</w:t>
      </w:r>
      <w:r>
        <w:t>т</w:t>
      </w:r>
      <w:r>
        <w:t xml:space="preserve">венных агрегатов в растениеводстве. </w:t>
      </w:r>
    </w:p>
    <w:p w:rsidR="00DA6F86" w:rsidRDefault="00DA6F86" w:rsidP="00DA6F86">
      <w:r>
        <w:t>48. Типовые технические решения при автоматизации технологических процессов перер</w:t>
      </w:r>
      <w:r>
        <w:t>а</w:t>
      </w:r>
      <w:r>
        <w:t xml:space="preserve">ботки продукции растениеводства. </w:t>
      </w:r>
    </w:p>
    <w:p w:rsidR="00DA6F86" w:rsidRDefault="00DA6F86" w:rsidP="00DA6F86">
      <w:r>
        <w:t xml:space="preserve">49. Основные принципы действия автоматической системы управления. </w:t>
      </w:r>
    </w:p>
    <w:p w:rsidR="00DA6F86" w:rsidRDefault="00DA6F86" w:rsidP="00DA6F86">
      <w:r>
        <w:t xml:space="preserve">50. Схема и принцип работы микропроцессорной системы управления. </w:t>
      </w:r>
    </w:p>
    <w:p w:rsidR="00DA6F86" w:rsidRDefault="00DA6F86" w:rsidP="00DA6F86">
      <w:r>
        <w:t xml:space="preserve">51. Принцип действия устройств, для измерения температуры. </w:t>
      </w:r>
    </w:p>
    <w:p w:rsidR="00DA6F86" w:rsidRDefault="00DA6F86" w:rsidP="00DA6F86">
      <w:r>
        <w:t xml:space="preserve">52. Автоматизация дробилок и процессов переработки </w:t>
      </w:r>
      <w:proofErr w:type="spellStart"/>
      <w:r>
        <w:t>корнеклубнеплодов</w:t>
      </w:r>
      <w:proofErr w:type="spellEnd"/>
      <w:r>
        <w:t xml:space="preserve">. </w:t>
      </w:r>
    </w:p>
    <w:p w:rsidR="00DA6F86" w:rsidRDefault="00DA6F86" w:rsidP="00DA6F86">
      <w:r>
        <w:t xml:space="preserve">53. САР нормой внесения рабочих жидкостей опрыскивателей и </w:t>
      </w:r>
      <w:proofErr w:type="spellStart"/>
      <w:r>
        <w:t>подкормщиков</w:t>
      </w:r>
      <w:proofErr w:type="spellEnd"/>
      <w:r>
        <w:t xml:space="preserve">. </w:t>
      </w:r>
    </w:p>
    <w:p w:rsidR="00DA6F86" w:rsidRDefault="00DA6F86" w:rsidP="00DA6F86">
      <w:r>
        <w:t>54. Автоматизация загрузки уборочных комбайнов.</w:t>
      </w:r>
    </w:p>
    <w:p w:rsidR="00DA6F86" w:rsidRDefault="00DA6F86" w:rsidP="00DA6F86">
      <w:r>
        <w:lastRenderedPageBreak/>
        <w:t xml:space="preserve">55. Автоматизация вентиляционных установок в животноводческой и птицеводческой фермах. </w:t>
      </w:r>
    </w:p>
    <w:p w:rsidR="00DA6F86" w:rsidRDefault="00DA6F86" w:rsidP="00DA6F86">
      <w:r>
        <w:t xml:space="preserve">56. Автоматизация освещения птичников. </w:t>
      </w:r>
    </w:p>
    <w:p w:rsidR="00DA6F86" w:rsidRDefault="00DA6F86" w:rsidP="00DA6F86">
      <w:r>
        <w:t>57. Особенности автоматизации с.-х. производства.</w:t>
      </w:r>
    </w:p>
    <w:p w:rsidR="00DA6F86" w:rsidRDefault="00DA6F86" w:rsidP="00DA6F86">
      <w:r>
        <w:t xml:space="preserve">58. Измерительные устройства (температуры, давления, уровня). </w:t>
      </w:r>
    </w:p>
    <w:p w:rsidR="00DA6F86" w:rsidRDefault="00DA6F86" w:rsidP="00DA6F86">
      <w:r>
        <w:t xml:space="preserve">59. Измерительные устройства (расхода, перемещения, частоты вращения). </w:t>
      </w:r>
    </w:p>
    <w:p w:rsidR="00DA6F86" w:rsidRDefault="00DA6F86" w:rsidP="00DA6F86">
      <w:r>
        <w:t xml:space="preserve">60. Исполнительные механизмы в животноводстве. </w:t>
      </w:r>
    </w:p>
    <w:p w:rsidR="00DA6F86" w:rsidRDefault="00DA6F86" w:rsidP="00DA6F86">
      <w:r>
        <w:t xml:space="preserve">61. Автоматизация машинного доения коров. </w:t>
      </w:r>
    </w:p>
    <w:p w:rsidR="00DA6F86" w:rsidRDefault="00DA6F86" w:rsidP="00DA6F86">
      <w:r>
        <w:t xml:space="preserve">62. Регулирующие органы в животноводстве. </w:t>
      </w:r>
    </w:p>
    <w:p w:rsidR="00DA6F86" w:rsidRDefault="00DA6F86" w:rsidP="00DA6F86">
      <w:r>
        <w:t>63. Системы автоматического контроля положения рабочих органов.</w:t>
      </w:r>
    </w:p>
    <w:p w:rsidR="00DA6F86" w:rsidRDefault="00DA6F86" w:rsidP="00DA6F86">
      <w:r>
        <w:t xml:space="preserve">64. Системы автоматического управления положением рабочих органов. </w:t>
      </w:r>
    </w:p>
    <w:p w:rsidR="00DA6F86" w:rsidRDefault="00DA6F86" w:rsidP="00DA6F86">
      <w:r>
        <w:t xml:space="preserve">65. Автоматизация уборки навоза в животноводческих фермах. </w:t>
      </w:r>
    </w:p>
    <w:p w:rsidR="00DA6F86" w:rsidRDefault="00DA6F86" w:rsidP="00DA6F86">
      <w:r>
        <w:t>66. Типовые технические решения при автоматизации технологических процессов перер</w:t>
      </w:r>
      <w:r>
        <w:t>а</w:t>
      </w:r>
      <w:r>
        <w:t xml:space="preserve">ботки продукции в животноводстве. </w:t>
      </w:r>
    </w:p>
    <w:p w:rsidR="00DA6F86" w:rsidRDefault="00DA6F86" w:rsidP="00DA6F86">
      <w:r>
        <w:t xml:space="preserve">67. Автоматизация кормления птицы. </w:t>
      </w:r>
    </w:p>
    <w:p w:rsidR="00DA6F86" w:rsidRDefault="00DA6F86" w:rsidP="00DA6F86">
      <w:r>
        <w:t xml:space="preserve">68. Принцип действия устройств, для измерения температуры. </w:t>
      </w:r>
    </w:p>
    <w:p w:rsidR="00DA6F86" w:rsidRDefault="00DA6F86" w:rsidP="00DA6F86">
      <w:r>
        <w:t xml:space="preserve">69. Автоматизация поения птицы. </w:t>
      </w:r>
    </w:p>
    <w:p w:rsidR="00DA6F86" w:rsidRDefault="00DA6F86" w:rsidP="00DA6F86">
      <w:r>
        <w:t xml:space="preserve">70. Принцип действия устройств, для измерения уровня и расхода. </w:t>
      </w:r>
    </w:p>
    <w:p w:rsidR="00DA6F86" w:rsidRDefault="00DA6F86" w:rsidP="00DA6F86">
      <w:r>
        <w:t>71</w:t>
      </w:r>
      <w:r w:rsidRPr="009B1E1F">
        <w:t>. Схемы автоматизации дозирования и смешивания комбикормов.</w:t>
      </w:r>
    </w:p>
    <w:p w:rsidR="00DA6F86" w:rsidRDefault="00DA6F86" w:rsidP="00DA6F86">
      <w:pPr>
        <w:rPr>
          <w:b/>
        </w:rPr>
      </w:pPr>
    </w:p>
    <w:p w:rsidR="00DA6F86" w:rsidRDefault="00DA6F86" w:rsidP="00DA6F86">
      <w:pPr>
        <w:rPr>
          <w:b/>
        </w:rPr>
      </w:pPr>
      <w:r w:rsidRPr="00DA6F86">
        <w:rPr>
          <w:b/>
        </w:rPr>
        <w:t>Задания для практической части квалификационного экзамена</w:t>
      </w:r>
      <w:r>
        <w:rPr>
          <w:b/>
        </w:rPr>
        <w:t>:</w:t>
      </w:r>
    </w:p>
    <w:p w:rsidR="00DA6F86" w:rsidRDefault="00DA6F86" w:rsidP="00DA6F86">
      <w:r>
        <w:t xml:space="preserve">1. </w:t>
      </w:r>
      <w:r w:rsidR="000F2D10">
        <w:t xml:space="preserve">Настройка зерноуборочного комбайна к работе с применением цифровых </w:t>
      </w:r>
      <w:r w:rsidR="00E47547">
        <w:t>и автоматич</w:t>
      </w:r>
      <w:r w:rsidR="00E47547">
        <w:t>е</w:t>
      </w:r>
      <w:r w:rsidR="00E47547">
        <w:t xml:space="preserve">ских </w:t>
      </w:r>
      <w:r w:rsidR="000F2D10">
        <w:t>технологий.</w:t>
      </w:r>
    </w:p>
    <w:p w:rsidR="000F2D10" w:rsidRPr="00CB263C" w:rsidRDefault="000F2D10" w:rsidP="00DA6F86">
      <w:r>
        <w:t xml:space="preserve">2. </w:t>
      </w:r>
      <w:r w:rsidR="00CB263C">
        <w:t xml:space="preserve">Применение </w:t>
      </w:r>
      <w:r w:rsidR="00CB263C" w:rsidRPr="00CB263C">
        <w:t>цифровых программ «</w:t>
      </w:r>
      <w:proofErr w:type="spellStart"/>
      <w:r w:rsidR="00CB263C" w:rsidRPr="00CB263C">
        <w:t>Селекс</w:t>
      </w:r>
      <w:proofErr w:type="spellEnd"/>
      <w:r w:rsidR="00CB263C" w:rsidRPr="00CB263C">
        <w:t>» и «</w:t>
      </w:r>
      <w:r w:rsidR="00CB263C" w:rsidRPr="00CB263C">
        <w:rPr>
          <w:lang w:val="en-US"/>
        </w:rPr>
        <w:t>Avis</w:t>
      </w:r>
      <w:r w:rsidR="00CB263C" w:rsidRPr="00CB263C">
        <w:t xml:space="preserve">» </w:t>
      </w:r>
      <w:r w:rsidR="00CB263C">
        <w:t>в животноводстве</w:t>
      </w:r>
      <w:r w:rsidRPr="00CB263C">
        <w:t xml:space="preserve"> </w:t>
      </w:r>
    </w:p>
    <w:p w:rsidR="00192B8B" w:rsidRDefault="00192B8B" w:rsidP="00DA6F86">
      <w:r w:rsidRPr="00CB263C">
        <w:t>3. Цифровизация полей с использование навигационного оборудования</w:t>
      </w:r>
      <w:r>
        <w:t>.</w:t>
      </w:r>
    </w:p>
    <w:p w:rsidR="00291857" w:rsidRPr="00291857" w:rsidRDefault="00291857" w:rsidP="00291857">
      <w:pPr>
        <w:ind w:firstLine="709"/>
        <w:jc w:val="both"/>
      </w:pPr>
    </w:p>
    <w:p w:rsidR="001112A3" w:rsidRPr="00C47753" w:rsidRDefault="005942CE" w:rsidP="00C47753">
      <w:pPr>
        <w:pStyle w:val="1"/>
      </w:pPr>
      <w:bookmarkStart w:id="41" w:name="_Toc19802919"/>
      <w:bookmarkStart w:id="42" w:name="_Toc20210210"/>
      <w:r w:rsidRPr="00C47753">
        <w:t>5. УЧЕБНО-МЕТОДИЧЕСКИЕ МАТЕРИАЛЫ, ВКЛЮЧАЯ ЭЛЕКТРОННЫЕ И ИНТЕРНЕТ-РЕСУРСЫ  ПО ВСЕМ ВИДАМ ЗАНЯТИЙ</w:t>
      </w:r>
      <w:bookmarkEnd w:id="41"/>
      <w:bookmarkEnd w:id="42"/>
    </w:p>
    <w:p w:rsidR="00635FD2" w:rsidRPr="00212010" w:rsidRDefault="000A2961" w:rsidP="00635FD2">
      <w:pPr>
        <w:jc w:val="both"/>
      </w:pPr>
      <w:r>
        <w:tab/>
        <w:t>Учебно-методическое обеспечение ОП в полном объеме содержится в рабочих программах дисциплин, методических указаниях, рекомендациях по проведению лабор</w:t>
      </w:r>
      <w:r>
        <w:t>а</w:t>
      </w:r>
      <w:r>
        <w:t>торных, практических занятий, производственной практики и итоговой аттестации. С</w:t>
      </w:r>
      <w:r>
        <w:t>о</w:t>
      </w:r>
      <w:r>
        <w:t>держание методических разработок обеспечивает необходимый уровень и объем образ</w:t>
      </w:r>
      <w:r>
        <w:t>о</w:t>
      </w:r>
      <w:r>
        <w:t>вания, включая и самостоятельную работу слушателей, а также предусматривает контроль качества освоения слушателями ОП в целом и отдельных ее компонентов. Каждый слуш</w:t>
      </w:r>
      <w:r>
        <w:t>а</w:t>
      </w:r>
      <w:r>
        <w:t>тель  обеспечен доступом к электронным библиотечным системам, содержащим издания по основным изучаемым дисциплинам. Библиотечный фонд укомплектован печатными и электронными изданиями основной учебной литературы по дисциплинам за последние 10 лет</w:t>
      </w:r>
      <w:proofErr w:type="gramStart"/>
      <w:r>
        <w:t>.Ф</w:t>
      </w:r>
      <w:proofErr w:type="gramEnd"/>
      <w:r>
        <w:t>онд дополнительной литературы помимо учебной включает официальные, справо</w:t>
      </w:r>
      <w:r>
        <w:t>ч</w:t>
      </w:r>
      <w:r>
        <w:t>но-библиографические и специализированные периодические издания. Во время сам</w:t>
      </w:r>
      <w:r>
        <w:t>о</w:t>
      </w:r>
      <w:r>
        <w:t xml:space="preserve">стоятельной подготовки слушатели обеспечены доступом к сети Интернет. Все слушатели имеют возможность открытого доступа к вузовскому порталу </w:t>
      </w:r>
      <w:hyperlink r:id="rId8" w:history="1">
        <w:r w:rsidRPr="00AB547C">
          <w:rPr>
            <w:rStyle w:val="a4"/>
          </w:rPr>
          <w:t>http://portal.izhgsha.ru/</w:t>
        </w:r>
      </w:hyperlink>
      <w:r>
        <w:t>, а также к электронным ресурсам: Электронная библиотечная система «Национальный ци</w:t>
      </w:r>
      <w:r>
        <w:t>ф</w:t>
      </w:r>
      <w:r>
        <w:t>ровой ресурс «</w:t>
      </w:r>
      <w:proofErr w:type="spellStart"/>
      <w:r>
        <w:t>Руконт</w:t>
      </w:r>
      <w:proofErr w:type="spellEnd"/>
      <w:r>
        <w:t>» (</w:t>
      </w:r>
      <w:hyperlink r:id="rId9" w:history="1">
        <w:r w:rsidRPr="00212010">
          <w:rPr>
            <w:rStyle w:val="a4"/>
          </w:rPr>
          <w:t>http://rucont.ru/</w:t>
        </w:r>
      </w:hyperlink>
      <w:r w:rsidRPr="00212010">
        <w:rPr>
          <w:color w:val="0000FF"/>
        </w:rPr>
        <w:t xml:space="preserve">); </w:t>
      </w:r>
      <w:r w:rsidRPr="00212010">
        <w:t>Электронно-библиотечная система ФГБОУ ВО РГАЗУ «</w:t>
      </w:r>
      <w:proofErr w:type="spellStart"/>
      <w:r w:rsidRPr="00212010">
        <w:t>AgriLib</w:t>
      </w:r>
      <w:proofErr w:type="spellEnd"/>
      <w:r w:rsidRPr="00212010">
        <w:t>»</w:t>
      </w:r>
      <w:r w:rsidRPr="00212010">
        <w:rPr>
          <w:color w:val="0000FF"/>
        </w:rPr>
        <w:t>(</w:t>
      </w:r>
      <w:hyperlink r:id="rId10" w:history="1">
        <w:r w:rsidRPr="00212010">
          <w:rPr>
            <w:rStyle w:val="a4"/>
          </w:rPr>
          <w:t>http://ebs.rgazu.ru</w:t>
        </w:r>
      </w:hyperlink>
      <w:r w:rsidRPr="00212010">
        <w:rPr>
          <w:color w:val="000000"/>
        </w:rPr>
        <w:t>.)</w:t>
      </w:r>
      <w:r w:rsidRPr="00212010">
        <w:t xml:space="preserve">. </w:t>
      </w:r>
    </w:p>
    <w:p w:rsidR="001112A3" w:rsidRPr="00635FD2" w:rsidRDefault="001112A3" w:rsidP="00635FD2">
      <w:pPr>
        <w:jc w:val="both"/>
        <w:rPr>
          <w:b/>
        </w:rPr>
      </w:pPr>
      <w:r w:rsidRPr="00635FD2">
        <w:rPr>
          <w:b/>
        </w:rPr>
        <w:t>Перечень учебно-методических материалов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3545"/>
        <w:gridCol w:w="1133"/>
        <w:gridCol w:w="1418"/>
        <w:gridCol w:w="1524"/>
      </w:tblGrid>
      <w:tr w:rsidR="001112A3" w:rsidTr="00C32FC5"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2A3" w:rsidRPr="003E22A2" w:rsidRDefault="001112A3" w:rsidP="00225185">
            <w:pPr>
              <w:jc w:val="center"/>
              <w:rPr>
                <w:b/>
                <w:sz w:val="22"/>
                <w:szCs w:val="22"/>
              </w:rPr>
            </w:pPr>
            <w:r w:rsidRPr="003E22A2">
              <w:rPr>
                <w:b/>
                <w:sz w:val="22"/>
                <w:szCs w:val="22"/>
              </w:rPr>
              <w:t>Название</w:t>
            </w:r>
          </w:p>
          <w:p w:rsidR="001112A3" w:rsidRPr="003E22A2" w:rsidRDefault="001112A3" w:rsidP="00225185">
            <w:pPr>
              <w:jc w:val="center"/>
              <w:rPr>
                <w:b/>
                <w:sz w:val="22"/>
                <w:szCs w:val="22"/>
              </w:rPr>
            </w:pPr>
            <w:r w:rsidRPr="003E22A2">
              <w:rPr>
                <w:b/>
                <w:sz w:val="22"/>
                <w:szCs w:val="22"/>
              </w:rPr>
              <w:t>дисципл</w:t>
            </w:r>
            <w:r w:rsidRPr="003E22A2">
              <w:rPr>
                <w:b/>
                <w:sz w:val="22"/>
                <w:szCs w:val="22"/>
              </w:rPr>
              <w:t>и</w:t>
            </w:r>
            <w:r w:rsidRPr="003E22A2">
              <w:rPr>
                <w:b/>
                <w:sz w:val="22"/>
                <w:szCs w:val="22"/>
              </w:rPr>
              <w:t>ны,практики</w:t>
            </w: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2A3" w:rsidRPr="003E22A2" w:rsidRDefault="00635FD2" w:rsidP="00225185">
            <w:pPr>
              <w:jc w:val="center"/>
              <w:rPr>
                <w:b/>
                <w:sz w:val="22"/>
                <w:szCs w:val="22"/>
              </w:rPr>
            </w:pPr>
            <w:r w:rsidRPr="00BE2153">
              <w:rPr>
                <w:b/>
                <w:color w:val="000000"/>
                <w:sz w:val="22"/>
                <w:szCs w:val="22"/>
              </w:rPr>
              <w:t>Наименование учебно-методической литературы (в библиотеке, на кафедре, на по</w:t>
            </w:r>
            <w:r w:rsidRPr="00BE2153">
              <w:rPr>
                <w:b/>
                <w:color w:val="000000"/>
                <w:sz w:val="22"/>
                <w:szCs w:val="22"/>
              </w:rPr>
              <w:t>р</w:t>
            </w:r>
            <w:r w:rsidRPr="00BE2153">
              <w:rPr>
                <w:b/>
                <w:color w:val="000000"/>
                <w:sz w:val="22"/>
                <w:szCs w:val="22"/>
              </w:rPr>
              <w:t>тале академии</w:t>
            </w:r>
            <w:r w:rsidRPr="003E22A2">
              <w:rPr>
                <w:rFonts w:ascii="TimesNewRoman" w:hAnsi="TimesNew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2A3" w:rsidRPr="003E22A2" w:rsidRDefault="001112A3" w:rsidP="00225185">
            <w:pPr>
              <w:jc w:val="center"/>
              <w:rPr>
                <w:b/>
                <w:sz w:val="22"/>
                <w:szCs w:val="22"/>
              </w:rPr>
            </w:pPr>
            <w:r w:rsidRPr="003E22A2">
              <w:rPr>
                <w:b/>
                <w:sz w:val="22"/>
                <w:szCs w:val="22"/>
              </w:rPr>
              <w:t>Год и</w:t>
            </w:r>
            <w:r w:rsidRPr="003E22A2">
              <w:rPr>
                <w:b/>
                <w:sz w:val="22"/>
                <w:szCs w:val="22"/>
              </w:rPr>
              <w:t>з</w:t>
            </w:r>
            <w:r w:rsidRPr="003E22A2">
              <w:rPr>
                <w:b/>
                <w:sz w:val="22"/>
                <w:szCs w:val="22"/>
              </w:rPr>
              <w:t>дания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2A3" w:rsidRPr="003E22A2" w:rsidRDefault="001112A3" w:rsidP="00225185">
            <w:pPr>
              <w:jc w:val="center"/>
              <w:rPr>
                <w:b/>
                <w:sz w:val="22"/>
                <w:szCs w:val="22"/>
              </w:rPr>
            </w:pPr>
            <w:r w:rsidRPr="003E22A2">
              <w:rPr>
                <w:b/>
                <w:sz w:val="22"/>
                <w:szCs w:val="22"/>
              </w:rPr>
              <w:t xml:space="preserve">Количество </w:t>
            </w:r>
            <w:proofErr w:type="spellStart"/>
            <w:r w:rsidRPr="003E22A2">
              <w:rPr>
                <w:b/>
                <w:sz w:val="22"/>
                <w:szCs w:val="22"/>
              </w:rPr>
              <w:t>экземп</w:t>
            </w:r>
            <w:proofErr w:type="spellEnd"/>
            <w:r w:rsidRPr="003E22A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2A3" w:rsidRPr="003E22A2" w:rsidRDefault="001112A3" w:rsidP="00225185">
            <w:pPr>
              <w:jc w:val="center"/>
              <w:rPr>
                <w:b/>
                <w:sz w:val="22"/>
                <w:szCs w:val="22"/>
              </w:rPr>
            </w:pPr>
            <w:r w:rsidRPr="003E22A2">
              <w:rPr>
                <w:b/>
                <w:sz w:val="22"/>
                <w:szCs w:val="22"/>
              </w:rPr>
              <w:t>Адрес эле</w:t>
            </w:r>
            <w:r w:rsidRPr="003E22A2">
              <w:rPr>
                <w:b/>
                <w:sz w:val="22"/>
                <w:szCs w:val="22"/>
              </w:rPr>
              <w:t>к</w:t>
            </w:r>
            <w:r w:rsidRPr="003E22A2">
              <w:rPr>
                <w:b/>
                <w:sz w:val="22"/>
                <w:szCs w:val="22"/>
              </w:rPr>
              <w:t>тронного ресурса</w:t>
            </w:r>
          </w:p>
        </w:tc>
      </w:tr>
      <w:tr w:rsidR="00C32FC5" w:rsidTr="00C32FC5"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2FC5" w:rsidRDefault="00C32FC5" w:rsidP="00C32FC5">
            <w:pPr>
              <w:jc w:val="both"/>
              <w:rPr>
                <w:sz w:val="20"/>
                <w:szCs w:val="20"/>
              </w:rPr>
            </w:pPr>
            <w:r w:rsidRPr="005942CE">
              <w:rPr>
                <w:sz w:val="20"/>
                <w:szCs w:val="20"/>
              </w:rPr>
              <w:lastRenderedPageBreak/>
              <w:t>Автоматические системы. Датчики. Усилительные ус</w:t>
            </w:r>
            <w:r w:rsidRPr="005942CE">
              <w:rPr>
                <w:sz w:val="20"/>
                <w:szCs w:val="20"/>
              </w:rPr>
              <w:t>т</w:t>
            </w:r>
            <w:r w:rsidRPr="005942CE">
              <w:rPr>
                <w:sz w:val="20"/>
                <w:szCs w:val="20"/>
              </w:rPr>
              <w:t>ройства. Исполн</w:t>
            </w:r>
            <w:r w:rsidRPr="005942CE">
              <w:rPr>
                <w:sz w:val="20"/>
                <w:szCs w:val="20"/>
              </w:rPr>
              <w:t>и</w:t>
            </w:r>
            <w:r w:rsidRPr="005942CE">
              <w:rPr>
                <w:sz w:val="20"/>
                <w:szCs w:val="20"/>
              </w:rPr>
              <w:t>тельные элементы.</w:t>
            </w:r>
          </w:p>
          <w:p w:rsidR="00C32FC5" w:rsidRPr="003E22A2" w:rsidRDefault="00C32FC5" w:rsidP="002251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5" w:rsidRPr="004737FD" w:rsidRDefault="00C32FC5" w:rsidP="00C32FC5">
            <w:pPr>
              <w:jc w:val="both"/>
              <w:rPr>
                <w:sz w:val="20"/>
                <w:szCs w:val="20"/>
              </w:rPr>
            </w:pPr>
            <w:r w:rsidRPr="00021397">
              <w:rPr>
                <w:sz w:val="20"/>
                <w:szCs w:val="20"/>
              </w:rPr>
              <w:t>Автоматизация измерений, контроля и испытаний</w:t>
            </w:r>
            <w:proofErr w:type="gramStart"/>
            <w:r w:rsidRPr="00021397">
              <w:rPr>
                <w:sz w:val="20"/>
                <w:szCs w:val="20"/>
              </w:rPr>
              <w:t xml:space="preserve"> :</w:t>
            </w:r>
            <w:proofErr w:type="gramEnd"/>
            <w:r w:rsidRPr="00021397">
              <w:rPr>
                <w:sz w:val="20"/>
                <w:szCs w:val="20"/>
              </w:rPr>
              <w:t xml:space="preserve"> учебник / К. П. </w:t>
            </w:r>
            <w:proofErr w:type="spellStart"/>
            <w:r w:rsidRPr="00021397">
              <w:rPr>
                <w:sz w:val="20"/>
                <w:szCs w:val="20"/>
              </w:rPr>
              <w:t>Латыше</w:t>
            </w:r>
            <w:r w:rsidRPr="00021397">
              <w:rPr>
                <w:sz w:val="20"/>
                <w:szCs w:val="20"/>
              </w:rPr>
              <w:t>н</w:t>
            </w:r>
            <w:r w:rsidRPr="00021397">
              <w:rPr>
                <w:sz w:val="20"/>
                <w:szCs w:val="20"/>
              </w:rPr>
              <w:t>ко</w:t>
            </w:r>
            <w:proofErr w:type="spellEnd"/>
            <w:r w:rsidRPr="00021397">
              <w:rPr>
                <w:sz w:val="20"/>
                <w:szCs w:val="20"/>
              </w:rPr>
              <w:t>. - Москва</w:t>
            </w:r>
            <w:proofErr w:type="gramStart"/>
            <w:r w:rsidRPr="00021397">
              <w:rPr>
                <w:sz w:val="20"/>
                <w:szCs w:val="20"/>
              </w:rPr>
              <w:t xml:space="preserve"> :</w:t>
            </w:r>
            <w:proofErr w:type="gramEnd"/>
            <w:r w:rsidRPr="00021397">
              <w:rPr>
                <w:sz w:val="20"/>
                <w:szCs w:val="20"/>
              </w:rPr>
              <w:t xml:space="preserve"> Академия, 2012. - 315 </w:t>
            </w:r>
            <w:proofErr w:type="gramStart"/>
            <w:r w:rsidRPr="00021397">
              <w:rPr>
                <w:sz w:val="20"/>
                <w:szCs w:val="20"/>
              </w:rPr>
              <w:t>с</w:t>
            </w:r>
            <w:proofErr w:type="gramEnd"/>
            <w:r w:rsidRPr="00021397">
              <w:rPr>
                <w:sz w:val="20"/>
                <w:szCs w:val="20"/>
              </w:rPr>
              <w:t>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5" w:rsidRPr="004737FD" w:rsidRDefault="00C32FC5" w:rsidP="00327228">
            <w:pPr>
              <w:jc w:val="center"/>
            </w:pPr>
            <w:r>
              <w:t>2012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5" w:rsidRPr="004737FD" w:rsidRDefault="00C32FC5" w:rsidP="0032722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5" w:rsidRPr="004737FD" w:rsidRDefault="00C32FC5" w:rsidP="00327228">
            <w:pPr>
              <w:tabs>
                <w:tab w:val="left" w:pos="0"/>
              </w:tabs>
              <w:spacing w:line="360" w:lineRule="auto"/>
              <w:jc w:val="center"/>
            </w:pPr>
          </w:p>
        </w:tc>
      </w:tr>
      <w:tr w:rsidR="00C32FC5" w:rsidTr="00C32FC5">
        <w:tc>
          <w:tcPr>
            <w:tcW w:w="101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C5" w:rsidRPr="005942CE" w:rsidRDefault="00C32FC5" w:rsidP="00C32F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5" w:rsidRPr="004737FD" w:rsidRDefault="00C32FC5" w:rsidP="00C32FC5">
            <w:pPr>
              <w:jc w:val="both"/>
              <w:rPr>
                <w:sz w:val="20"/>
                <w:szCs w:val="20"/>
              </w:rPr>
            </w:pPr>
            <w:r w:rsidRPr="00021397">
              <w:rPr>
                <w:sz w:val="20"/>
                <w:szCs w:val="20"/>
              </w:rPr>
              <w:t>Датчики автоматических систем. Ме</w:t>
            </w:r>
            <w:r w:rsidRPr="00021397">
              <w:rPr>
                <w:sz w:val="20"/>
                <w:szCs w:val="20"/>
              </w:rPr>
              <w:t>т</w:t>
            </w:r>
            <w:r w:rsidRPr="00021397">
              <w:rPr>
                <w:sz w:val="20"/>
                <w:szCs w:val="20"/>
              </w:rPr>
              <w:t>рологический анализ</w:t>
            </w:r>
            <w:proofErr w:type="gramStart"/>
            <w:r w:rsidRPr="00021397">
              <w:rPr>
                <w:sz w:val="20"/>
                <w:szCs w:val="20"/>
              </w:rPr>
              <w:t xml:space="preserve"> :</w:t>
            </w:r>
            <w:proofErr w:type="gramEnd"/>
            <w:r w:rsidRPr="00021397">
              <w:rPr>
                <w:sz w:val="20"/>
                <w:szCs w:val="20"/>
              </w:rPr>
              <w:t xml:space="preserve"> Учеб</w:t>
            </w:r>
            <w:proofErr w:type="gramStart"/>
            <w:r w:rsidRPr="00021397">
              <w:rPr>
                <w:sz w:val="20"/>
                <w:szCs w:val="20"/>
              </w:rPr>
              <w:t>.п</w:t>
            </w:r>
            <w:proofErr w:type="gramEnd"/>
            <w:r w:rsidRPr="00021397">
              <w:rPr>
                <w:sz w:val="20"/>
                <w:szCs w:val="20"/>
              </w:rPr>
              <w:t xml:space="preserve">особие / В.Д. Мазин ; </w:t>
            </w:r>
            <w:proofErr w:type="spellStart"/>
            <w:r w:rsidRPr="00021397">
              <w:rPr>
                <w:sz w:val="20"/>
                <w:szCs w:val="20"/>
              </w:rPr>
              <w:t>М-во</w:t>
            </w:r>
            <w:proofErr w:type="spellEnd"/>
            <w:r w:rsidRPr="00021397">
              <w:rPr>
                <w:sz w:val="20"/>
                <w:szCs w:val="20"/>
              </w:rPr>
              <w:t xml:space="preserve"> образования РФ, </w:t>
            </w:r>
            <w:proofErr w:type="spellStart"/>
            <w:r w:rsidRPr="00021397">
              <w:rPr>
                <w:sz w:val="20"/>
                <w:szCs w:val="20"/>
              </w:rPr>
              <w:t>СПбГТУ</w:t>
            </w:r>
            <w:proofErr w:type="spellEnd"/>
            <w:r w:rsidRPr="00021397">
              <w:rPr>
                <w:sz w:val="20"/>
                <w:szCs w:val="20"/>
              </w:rPr>
              <w:t>. - Санкт-Петербург</w:t>
            </w:r>
            <w:proofErr w:type="gramStart"/>
            <w:r w:rsidRPr="00021397">
              <w:rPr>
                <w:sz w:val="20"/>
                <w:szCs w:val="20"/>
              </w:rPr>
              <w:t xml:space="preserve"> :</w:t>
            </w:r>
            <w:proofErr w:type="gramEnd"/>
            <w:r w:rsidRPr="00021397">
              <w:rPr>
                <w:sz w:val="20"/>
                <w:szCs w:val="20"/>
              </w:rPr>
              <w:t xml:space="preserve"> Изд-во </w:t>
            </w:r>
            <w:proofErr w:type="spellStart"/>
            <w:r w:rsidRPr="00021397">
              <w:rPr>
                <w:sz w:val="20"/>
                <w:szCs w:val="20"/>
              </w:rPr>
              <w:t>СПбГТУ</w:t>
            </w:r>
            <w:proofErr w:type="spellEnd"/>
            <w:r w:rsidRPr="00021397">
              <w:rPr>
                <w:sz w:val="20"/>
                <w:szCs w:val="20"/>
              </w:rPr>
              <w:t xml:space="preserve">, 2000. - 79 </w:t>
            </w:r>
            <w:proofErr w:type="gramStart"/>
            <w:r w:rsidRPr="00021397">
              <w:rPr>
                <w:sz w:val="20"/>
                <w:szCs w:val="20"/>
              </w:rPr>
              <w:t>с</w:t>
            </w:r>
            <w:proofErr w:type="gramEnd"/>
            <w:r w:rsidRPr="00021397">
              <w:rPr>
                <w:sz w:val="20"/>
                <w:szCs w:val="20"/>
              </w:rPr>
              <w:t>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5" w:rsidRPr="004737FD" w:rsidRDefault="00C32FC5" w:rsidP="00327228">
            <w:pPr>
              <w:jc w:val="center"/>
            </w:pPr>
            <w:r>
              <w:t>2000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5" w:rsidRPr="004737FD" w:rsidRDefault="00C32FC5" w:rsidP="0032722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5" w:rsidRPr="004737FD" w:rsidRDefault="00C32FC5" w:rsidP="00327228">
            <w:pPr>
              <w:jc w:val="center"/>
            </w:pPr>
          </w:p>
        </w:tc>
      </w:tr>
      <w:tr w:rsidR="00C32FC5" w:rsidTr="00C32FC5">
        <w:tc>
          <w:tcPr>
            <w:tcW w:w="101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C5" w:rsidRPr="005942CE" w:rsidRDefault="00C32FC5" w:rsidP="00C32F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5" w:rsidRPr="00EE3DE8" w:rsidRDefault="00C32FC5" w:rsidP="00327228">
            <w:pPr>
              <w:jc w:val="center"/>
              <w:rPr>
                <w:sz w:val="20"/>
                <w:szCs w:val="20"/>
              </w:rPr>
            </w:pPr>
            <w:r w:rsidRPr="003C2468">
              <w:rPr>
                <w:sz w:val="20"/>
                <w:szCs w:val="20"/>
              </w:rPr>
              <w:t>Теория автоматического управления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5" w:rsidRDefault="00C32FC5" w:rsidP="00327228">
            <w:pPr>
              <w:jc w:val="center"/>
            </w:pPr>
            <w:r>
              <w:t xml:space="preserve">2014 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5" w:rsidRDefault="00C32FC5" w:rsidP="00327228">
            <w:pPr>
              <w:jc w:val="center"/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5" w:rsidRDefault="00C32FC5" w:rsidP="00327228">
            <w:pPr>
              <w:jc w:val="center"/>
            </w:pPr>
            <w:r>
              <w:t xml:space="preserve">ЭБС </w:t>
            </w:r>
            <w:proofErr w:type="spellStart"/>
            <w:r>
              <w:t>Руконт</w:t>
            </w:r>
            <w:proofErr w:type="spellEnd"/>
          </w:p>
          <w:p w:rsidR="00C32FC5" w:rsidRDefault="00394177" w:rsidP="00327228">
            <w:pPr>
              <w:jc w:val="center"/>
            </w:pPr>
            <w:hyperlink r:id="rId11" w:history="1">
              <w:r w:rsidR="00C32FC5">
                <w:rPr>
                  <w:rStyle w:val="a4"/>
                </w:rPr>
                <w:t>https://lib.rucont.ru/api/efd/reader?file=314117</w:t>
              </w:r>
            </w:hyperlink>
          </w:p>
        </w:tc>
      </w:tr>
      <w:tr w:rsidR="00C32FC5" w:rsidTr="00C32FC5">
        <w:tc>
          <w:tcPr>
            <w:tcW w:w="10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C5" w:rsidRPr="005942CE" w:rsidRDefault="00C32FC5" w:rsidP="00C32F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5" w:rsidRPr="00854873" w:rsidRDefault="00C32FC5" w:rsidP="00327228">
            <w:pPr>
              <w:jc w:val="center"/>
              <w:rPr>
                <w:sz w:val="20"/>
                <w:szCs w:val="20"/>
              </w:rPr>
            </w:pPr>
            <w:r w:rsidRPr="00854873">
              <w:rPr>
                <w:sz w:val="20"/>
                <w:szCs w:val="20"/>
              </w:rPr>
              <w:t>Основы проектирования систем авт</w:t>
            </w:r>
            <w:r w:rsidRPr="00854873">
              <w:rPr>
                <w:sz w:val="20"/>
                <w:szCs w:val="20"/>
              </w:rPr>
              <w:t>о</w:t>
            </w:r>
            <w:r w:rsidRPr="00854873">
              <w:rPr>
                <w:sz w:val="20"/>
                <w:szCs w:val="20"/>
              </w:rPr>
              <w:t>матизации технологических процессов и аппаратов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5" w:rsidRDefault="00C32FC5" w:rsidP="00327228">
            <w:pPr>
              <w:jc w:val="center"/>
            </w:pPr>
            <w:r>
              <w:t>2007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5" w:rsidRDefault="00C32FC5" w:rsidP="00327228">
            <w:pPr>
              <w:jc w:val="center"/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5" w:rsidRDefault="00C32FC5" w:rsidP="00327228">
            <w:pPr>
              <w:jc w:val="center"/>
            </w:pPr>
            <w:r>
              <w:t xml:space="preserve">ЭБС </w:t>
            </w:r>
            <w:proofErr w:type="spellStart"/>
            <w:r>
              <w:t>Руконт</w:t>
            </w:r>
            <w:proofErr w:type="spellEnd"/>
          </w:p>
          <w:p w:rsidR="00C32FC5" w:rsidRDefault="00394177" w:rsidP="00327228">
            <w:pPr>
              <w:jc w:val="center"/>
            </w:pPr>
            <w:hyperlink r:id="rId12" w:history="1">
              <w:r w:rsidR="00C32FC5">
                <w:rPr>
                  <w:rStyle w:val="a4"/>
                </w:rPr>
                <w:t>https://lib.rucont.ru/api/efd/reader?file=229701</w:t>
              </w:r>
            </w:hyperlink>
          </w:p>
        </w:tc>
      </w:tr>
      <w:tr w:rsidR="00C32FC5" w:rsidTr="00C32FC5">
        <w:tc>
          <w:tcPr>
            <w:tcW w:w="10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C5" w:rsidRPr="00D747FB" w:rsidRDefault="00C32FC5" w:rsidP="005942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5" w:rsidRPr="00021397" w:rsidRDefault="00C32FC5" w:rsidP="004737FD">
            <w:pPr>
              <w:jc w:val="center"/>
              <w:rPr>
                <w:sz w:val="20"/>
                <w:szCs w:val="20"/>
              </w:rPr>
            </w:pPr>
            <w:r w:rsidRPr="00021397">
              <w:rPr>
                <w:sz w:val="20"/>
                <w:szCs w:val="20"/>
              </w:rPr>
              <w:t>Автоматизация технологических пр</w:t>
            </w:r>
            <w:r w:rsidRPr="00021397">
              <w:rPr>
                <w:sz w:val="20"/>
                <w:szCs w:val="20"/>
              </w:rPr>
              <w:t>о</w:t>
            </w:r>
            <w:r w:rsidRPr="00021397">
              <w:rPr>
                <w:sz w:val="20"/>
                <w:szCs w:val="20"/>
              </w:rPr>
              <w:t>цессов</w:t>
            </w:r>
            <w:proofErr w:type="gramStart"/>
            <w:r w:rsidRPr="00021397">
              <w:rPr>
                <w:sz w:val="20"/>
                <w:szCs w:val="20"/>
              </w:rPr>
              <w:t xml:space="preserve"> :</w:t>
            </w:r>
            <w:proofErr w:type="gramEnd"/>
            <w:r w:rsidRPr="00021397">
              <w:rPr>
                <w:sz w:val="20"/>
                <w:szCs w:val="20"/>
              </w:rPr>
              <w:t xml:space="preserve"> Учеб</w:t>
            </w:r>
            <w:proofErr w:type="gramStart"/>
            <w:r w:rsidRPr="00021397">
              <w:rPr>
                <w:sz w:val="20"/>
                <w:szCs w:val="20"/>
              </w:rPr>
              <w:t>.д</w:t>
            </w:r>
            <w:proofErr w:type="gramEnd"/>
            <w:r w:rsidRPr="00021397">
              <w:rPr>
                <w:sz w:val="20"/>
                <w:szCs w:val="20"/>
              </w:rPr>
              <w:t>ля вузов / И.Ф. Бор</w:t>
            </w:r>
            <w:r w:rsidRPr="00021397">
              <w:rPr>
                <w:sz w:val="20"/>
                <w:szCs w:val="20"/>
              </w:rPr>
              <w:t>о</w:t>
            </w:r>
            <w:r w:rsidRPr="00021397">
              <w:rPr>
                <w:sz w:val="20"/>
                <w:szCs w:val="20"/>
              </w:rPr>
              <w:t>дин, Ю.А. Судник. - М.</w:t>
            </w:r>
            <w:proofErr w:type="gramStart"/>
            <w:r w:rsidRPr="00021397">
              <w:rPr>
                <w:sz w:val="20"/>
                <w:szCs w:val="20"/>
              </w:rPr>
              <w:t xml:space="preserve"> :</w:t>
            </w:r>
            <w:proofErr w:type="spellStart"/>
            <w:proofErr w:type="gramEnd"/>
            <w:r w:rsidRPr="00021397">
              <w:rPr>
                <w:sz w:val="20"/>
                <w:szCs w:val="20"/>
              </w:rPr>
              <w:t>КолосС</w:t>
            </w:r>
            <w:proofErr w:type="spellEnd"/>
            <w:r w:rsidRPr="00021397">
              <w:rPr>
                <w:sz w:val="20"/>
                <w:szCs w:val="20"/>
              </w:rPr>
              <w:t>, 2003. - 341 с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5" w:rsidRPr="004737FD" w:rsidRDefault="00C32FC5" w:rsidP="00327228">
            <w:pPr>
              <w:jc w:val="center"/>
            </w:pPr>
            <w:r>
              <w:t>2004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5" w:rsidRPr="004737FD" w:rsidRDefault="00C32FC5" w:rsidP="00327228">
            <w:pPr>
              <w:jc w:val="center"/>
            </w:pPr>
            <w:r>
              <w:t>1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5" w:rsidRPr="004737FD" w:rsidRDefault="00C32FC5" w:rsidP="00327228">
            <w:pPr>
              <w:jc w:val="center"/>
              <w:rPr>
                <w:sz w:val="20"/>
                <w:szCs w:val="20"/>
              </w:rPr>
            </w:pPr>
          </w:p>
        </w:tc>
      </w:tr>
      <w:tr w:rsidR="00C32FC5" w:rsidTr="00C32FC5"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C5" w:rsidRPr="004737FD" w:rsidRDefault="00C32FC5" w:rsidP="005942CE">
            <w:pPr>
              <w:jc w:val="both"/>
            </w:pPr>
            <w:r w:rsidRPr="00E363A9">
              <w:rPr>
                <w:sz w:val="20"/>
                <w:szCs w:val="20"/>
              </w:rPr>
              <w:t>Цифровизация и автоматизация те</w:t>
            </w:r>
            <w:r w:rsidRPr="00E363A9">
              <w:rPr>
                <w:sz w:val="20"/>
                <w:szCs w:val="20"/>
              </w:rPr>
              <w:t>х</w:t>
            </w:r>
            <w:r w:rsidRPr="00E363A9">
              <w:rPr>
                <w:sz w:val="20"/>
                <w:szCs w:val="20"/>
              </w:rPr>
              <w:t>нологий произво</w:t>
            </w:r>
            <w:r w:rsidRPr="00E363A9">
              <w:rPr>
                <w:sz w:val="20"/>
                <w:szCs w:val="20"/>
              </w:rPr>
              <w:t>д</w:t>
            </w:r>
            <w:r w:rsidRPr="00E363A9">
              <w:rPr>
                <w:sz w:val="20"/>
                <w:szCs w:val="20"/>
              </w:rPr>
              <w:t>ства продукции животноводства</w:t>
            </w: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5" w:rsidRPr="00EE3DE8" w:rsidRDefault="00C32FC5" w:rsidP="004737FD">
            <w:pPr>
              <w:jc w:val="center"/>
              <w:rPr>
                <w:sz w:val="20"/>
                <w:szCs w:val="20"/>
              </w:rPr>
            </w:pPr>
            <w:r w:rsidRPr="00021397">
              <w:rPr>
                <w:sz w:val="20"/>
                <w:szCs w:val="20"/>
              </w:rPr>
              <w:t>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5" w:rsidRDefault="00C32FC5" w:rsidP="00327228">
            <w:pPr>
              <w:jc w:val="center"/>
            </w:pPr>
            <w:r>
              <w:t>2011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5" w:rsidRDefault="00C32FC5" w:rsidP="00327228">
            <w:pPr>
              <w:jc w:val="center"/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5" w:rsidRDefault="00C32FC5" w:rsidP="00327228">
            <w:pPr>
              <w:jc w:val="center"/>
            </w:pPr>
            <w:r>
              <w:t xml:space="preserve">ЭБС </w:t>
            </w:r>
            <w:proofErr w:type="spellStart"/>
            <w:r>
              <w:t>Руконт</w:t>
            </w:r>
            <w:proofErr w:type="spellEnd"/>
          </w:p>
          <w:p w:rsidR="00C32FC5" w:rsidRPr="004737FD" w:rsidRDefault="00394177" w:rsidP="00327228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C32FC5">
                <w:rPr>
                  <w:rStyle w:val="a4"/>
                </w:rPr>
                <w:t>https://lib.rucont.ru/api/efd/reader?file=230165</w:t>
              </w:r>
            </w:hyperlink>
          </w:p>
        </w:tc>
      </w:tr>
      <w:tr w:rsidR="00C32FC5" w:rsidTr="00C32FC5"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2FC5" w:rsidRPr="00E363A9" w:rsidRDefault="00C32FC5" w:rsidP="005942CE">
            <w:pPr>
              <w:jc w:val="both"/>
              <w:rPr>
                <w:sz w:val="20"/>
                <w:szCs w:val="20"/>
              </w:rPr>
            </w:pPr>
            <w:r w:rsidRPr="005942CE">
              <w:rPr>
                <w:sz w:val="20"/>
                <w:szCs w:val="20"/>
              </w:rPr>
              <w:t>Производственная  практика</w:t>
            </w: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C5" w:rsidRPr="004737FD" w:rsidRDefault="00C32FC5" w:rsidP="00C32FC5">
            <w:pPr>
              <w:rPr>
                <w:sz w:val="20"/>
                <w:szCs w:val="20"/>
              </w:rPr>
            </w:pPr>
            <w:r w:rsidRPr="00021397">
              <w:rPr>
                <w:sz w:val="20"/>
                <w:szCs w:val="20"/>
              </w:rPr>
              <w:t>Автоматизация измерений, контроля и испытаний</w:t>
            </w:r>
            <w:proofErr w:type="gramStart"/>
            <w:r w:rsidRPr="00021397">
              <w:rPr>
                <w:sz w:val="20"/>
                <w:szCs w:val="20"/>
              </w:rPr>
              <w:t xml:space="preserve"> :</w:t>
            </w:r>
            <w:proofErr w:type="gramEnd"/>
            <w:r w:rsidRPr="00021397">
              <w:rPr>
                <w:sz w:val="20"/>
                <w:szCs w:val="20"/>
              </w:rPr>
              <w:t xml:space="preserve"> учебник / К. П. </w:t>
            </w:r>
            <w:proofErr w:type="spellStart"/>
            <w:r w:rsidRPr="00021397">
              <w:rPr>
                <w:sz w:val="20"/>
                <w:szCs w:val="20"/>
              </w:rPr>
              <w:t>Латыше</w:t>
            </w:r>
            <w:r w:rsidRPr="00021397">
              <w:rPr>
                <w:sz w:val="20"/>
                <w:szCs w:val="20"/>
              </w:rPr>
              <w:t>н</w:t>
            </w:r>
            <w:r w:rsidRPr="00021397">
              <w:rPr>
                <w:sz w:val="20"/>
                <w:szCs w:val="20"/>
              </w:rPr>
              <w:t>ко</w:t>
            </w:r>
            <w:proofErr w:type="spellEnd"/>
            <w:r w:rsidRPr="00021397">
              <w:rPr>
                <w:sz w:val="20"/>
                <w:szCs w:val="20"/>
              </w:rPr>
              <w:t>. - Москва</w:t>
            </w:r>
            <w:proofErr w:type="gramStart"/>
            <w:r w:rsidRPr="00021397">
              <w:rPr>
                <w:sz w:val="20"/>
                <w:szCs w:val="20"/>
              </w:rPr>
              <w:t xml:space="preserve"> :</w:t>
            </w:r>
            <w:proofErr w:type="gramEnd"/>
            <w:r w:rsidRPr="00021397">
              <w:rPr>
                <w:sz w:val="20"/>
                <w:szCs w:val="20"/>
              </w:rPr>
              <w:t xml:space="preserve"> Академия, 2012. - 315 </w:t>
            </w:r>
            <w:proofErr w:type="gramStart"/>
            <w:r w:rsidRPr="00021397">
              <w:rPr>
                <w:sz w:val="20"/>
                <w:szCs w:val="20"/>
              </w:rPr>
              <w:t>с</w:t>
            </w:r>
            <w:proofErr w:type="gramEnd"/>
            <w:r w:rsidRPr="00021397">
              <w:rPr>
                <w:sz w:val="20"/>
                <w:szCs w:val="20"/>
              </w:rPr>
              <w:t>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5" w:rsidRPr="004737FD" w:rsidRDefault="00C32FC5" w:rsidP="005942CE">
            <w:pPr>
              <w:jc w:val="center"/>
            </w:pPr>
            <w:r>
              <w:t>2012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5" w:rsidRPr="004737FD" w:rsidRDefault="00C32FC5" w:rsidP="005942C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5" w:rsidRPr="004737FD" w:rsidRDefault="00C32FC5" w:rsidP="005942CE">
            <w:pPr>
              <w:tabs>
                <w:tab w:val="left" w:pos="0"/>
              </w:tabs>
              <w:spacing w:line="360" w:lineRule="auto"/>
              <w:jc w:val="center"/>
            </w:pPr>
          </w:p>
        </w:tc>
      </w:tr>
      <w:tr w:rsidR="00C32FC5" w:rsidTr="00C32FC5">
        <w:tc>
          <w:tcPr>
            <w:tcW w:w="101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C5" w:rsidRPr="005942CE" w:rsidRDefault="00C32FC5" w:rsidP="005942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C5" w:rsidRPr="00EE3DE8" w:rsidRDefault="00C32FC5" w:rsidP="00C32FC5">
            <w:pPr>
              <w:rPr>
                <w:sz w:val="20"/>
                <w:szCs w:val="20"/>
              </w:rPr>
            </w:pPr>
            <w:r w:rsidRPr="003C2468">
              <w:rPr>
                <w:sz w:val="20"/>
                <w:szCs w:val="20"/>
              </w:rPr>
              <w:t>Теория автоматического управления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5" w:rsidRDefault="00C32FC5" w:rsidP="005942CE">
            <w:pPr>
              <w:jc w:val="center"/>
            </w:pPr>
            <w:r>
              <w:t xml:space="preserve">2014 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5" w:rsidRDefault="00C32FC5" w:rsidP="005942CE">
            <w:pPr>
              <w:jc w:val="center"/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C5" w:rsidRDefault="00C32FC5" w:rsidP="005942CE">
            <w:pPr>
              <w:jc w:val="center"/>
            </w:pPr>
            <w:r>
              <w:t xml:space="preserve">ЭБС </w:t>
            </w:r>
            <w:proofErr w:type="spellStart"/>
            <w:r>
              <w:t>Руконт</w:t>
            </w:r>
            <w:proofErr w:type="spellEnd"/>
          </w:p>
          <w:p w:rsidR="00C32FC5" w:rsidRDefault="00394177" w:rsidP="005942CE">
            <w:pPr>
              <w:jc w:val="center"/>
            </w:pPr>
            <w:hyperlink r:id="rId14" w:history="1">
              <w:r w:rsidR="00C32FC5">
                <w:rPr>
                  <w:rStyle w:val="a4"/>
                </w:rPr>
                <w:t>https://lib.rucont.ru/api/efd/reader?file=314117</w:t>
              </w:r>
            </w:hyperlink>
          </w:p>
        </w:tc>
      </w:tr>
    </w:tbl>
    <w:p w:rsidR="001112A3" w:rsidRDefault="005942CE" w:rsidP="005942CE">
      <w:pPr>
        <w:pStyle w:val="1"/>
        <w:jc w:val="center"/>
      </w:pPr>
      <w:bookmarkStart w:id="43" w:name="_Toc19802920"/>
      <w:bookmarkStart w:id="44" w:name="_Toc20210211"/>
      <w:r>
        <w:t>6</w:t>
      </w:r>
      <w:r w:rsidRPr="00C47753">
        <w:t>. МАТЕРИАЛЬНО-ТЕХНИЧЕСКОЕ ОБЕСПЕЧЕНИЕ РЕАЛИЗАЦИИ ОБРАЗОВАТЕЛЬНОЙ ПРОГРАММЫ</w:t>
      </w:r>
      <w:bookmarkEnd w:id="43"/>
      <w:bookmarkEnd w:id="44"/>
    </w:p>
    <w:p w:rsidR="000A2961" w:rsidRDefault="000A2961" w:rsidP="000A2961">
      <w:pPr>
        <w:jc w:val="both"/>
      </w:pPr>
      <w:r>
        <w:tab/>
        <w:t xml:space="preserve">ФГБОУ </w:t>
      </w:r>
      <w:proofErr w:type="gramStart"/>
      <w:r>
        <w:t>ВО</w:t>
      </w:r>
      <w:proofErr w:type="gramEnd"/>
      <w:r>
        <w:t xml:space="preserve"> Ижевская ГСХА располагает материально-технической базой, обесп</w:t>
      </w:r>
      <w:r>
        <w:t>е</w:t>
      </w:r>
      <w:r>
        <w:t>чивающей проведение всех видов дисциплинарной и междисциплинарной подготовки, лабораторной, практической и научно-исследовательской работы слушателей, предусмо</w:t>
      </w:r>
      <w:r>
        <w:t>т</w:t>
      </w:r>
      <w:r>
        <w:t>ренной учебным планом вуза и соответствующей действующим санитарным и против</w:t>
      </w:r>
      <w:r>
        <w:t>о</w:t>
      </w:r>
      <w:r>
        <w:t xml:space="preserve">пожарным правилам и нормам. </w:t>
      </w:r>
    </w:p>
    <w:p w:rsidR="000A2961" w:rsidRDefault="000A2961" w:rsidP="000A2961">
      <w:pPr>
        <w:jc w:val="both"/>
        <w:rPr>
          <w:b/>
        </w:rPr>
      </w:pPr>
      <w:r>
        <w:tab/>
        <w:t>Помещения для проведения лекционных и практических занятий укомплектованы учебной мебелью и техническими средствами обучения, служащими для представления учебной информации большой аудитории: настенным экраном, мультимедийным прое</w:t>
      </w:r>
      <w:r>
        <w:t>к</w:t>
      </w:r>
      <w:r>
        <w:t>тором и другими информационно-демонстрационными средствами.</w:t>
      </w:r>
    </w:p>
    <w:p w:rsidR="001112A3" w:rsidRDefault="001112A3" w:rsidP="001112A3">
      <w:pPr>
        <w:rPr>
          <w:i/>
        </w:rPr>
      </w:pPr>
    </w:p>
    <w:p w:rsidR="001112A3" w:rsidRDefault="001112A3" w:rsidP="001112A3">
      <w:pPr>
        <w:jc w:val="center"/>
      </w:pPr>
      <w:r>
        <w:t>Материаль</w:t>
      </w:r>
      <w:r w:rsidR="008E0CB8">
        <w:t xml:space="preserve">но-техническая база реализации </w:t>
      </w:r>
      <w:r w:rsidR="00C32FC5">
        <w:t>образовательной программы</w:t>
      </w:r>
    </w:p>
    <w:tbl>
      <w:tblPr>
        <w:tblW w:w="97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5103"/>
        <w:gridCol w:w="2410"/>
      </w:tblGrid>
      <w:tr w:rsidR="001112A3" w:rsidTr="00E70DA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3" w:rsidRPr="003E22A2" w:rsidRDefault="001112A3">
            <w:pPr>
              <w:jc w:val="center"/>
              <w:rPr>
                <w:b/>
                <w:sz w:val="22"/>
                <w:szCs w:val="22"/>
              </w:rPr>
            </w:pPr>
            <w:r w:rsidRPr="003E22A2">
              <w:rPr>
                <w:b/>
                <w:sz w:val="22"/>
                <w:szCs w:val="22"/>
              </w:rPr>
              <w:t>Название дисци</w:t>
            </w:r>
            <w:r w:rsidRPr="003E22A2">
              <w:rPr>
                <w:b/>
                <w:sz w:val="22"/>
                <w:szCs w:val="22"/>
              </w:rPr>
              <w:t>п</w:t>
            </w:r>
            <w:r w:rsidRPr="003E22A2">
              <w:rPr>
                <w:b/>
                <w:sz w:val="22"/>
                <w:szCs w:val="22"/>
              </w:rPr>
              <w:t>лины</w:t>
            </w:r>
            <w:proofErr w:type="gramStart"/>
            <w:r w:rsidRPr="003E22A2">
              <w:rPr>
                <w:b/>
                <w:sz w:val="22"/>
                <w:szCs w:val="22"/>
              </w:rPr>
              <w:t>,п</w:t>
            </w:r>
            <w:proofErr w:type="gramEnd"/>
            <w:r w:rsidRPr="003E22A2">
              <w:rPr>
                <w:b/>
                <w:sz w:val="22"/>
                <w:szCs w:val="22"/>
              </w:rPr>
              <w:t>рактики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3" w:rsidRPr="003E22A2" w:rsidRDefault="001112A3">
            <w:pPr>
              <w:jc w:val="center"/>
              <w:rPr>
                <w:b/>
                <w:sz w:val="22"/>
                <w:szCs w:val="22"/>
              </w:rPr>
            </w:pPr>
            <w:r w:rsidRPr="003E22A2">
              <w:rPr>
                <w:b/>
                <w:sz w:val="22"/>
                <w:szCs w:val="22"/>
              </w:rPr>
              <w:t>Наименование учебных лабораторий с указан</w:t>
            </w:r>
            <w:r w:rsidRPr="003E22A2">
              <w:rPr>
                <w:b/>
                <w:sz w:val="22"/>
                <w:szCs w:val="22"/>
              </w:rPr>
              <w:t>и</w:t>
            </w:r>
            <w:r w:rsidRPr="003E22A2">
              <w:rPr>
                <w:b/>
                <w:sz w:val="22"/>
                <w:szCs w:val="22"/>
              </w:rPr>
              <w:t>ем перечня основного оборудования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3" w:rsidRPr="003E22A2" w:rsidRDefault="001112A3">
            <w:pPr>
              <w:jc w:val="center"/>
              <w:rPr>
                <w:b/>
                <w:sz w:val="22"/>
                <w:szCs w:val="22"/>
              </w:rPr>
            </w:pPr>
            <w:r w:rsidRPr="003E22A2">
              <w:rPr>
                <w:b/>
                <w:sz w:val="22"/>
                <w:szCs w:val="22"/>
              </w:rPr>
              <w:t>Адрес лаборатории</w:t>
            </w:r>
          </w:p>
        </w:tc>
      </w:tr>
      <w:tr w:rsidR="00C43822" w:rsidTr="009E65BF">
        <w:trPr>
          <w:trHeight w:val="5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822" w:rsidRPr="003E22A2" w:rsidRDefault="00C43822" w:rsidP="00C43822">
            <w:pPr>
              <w:jc w:val="center"/>
              <w:rPr>
                <w:b/>
                <w:sz w:val="22"/>
                <w:szCs w:val="22"/>
              </w:rPr>
            </w:pPr>
            <w:r w:rsidRPr="00CB3DB8">
              <w:t xml:space="preserve">Автоматические системы. Датчики. 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3822" w:rsidRPr="00C32FC5" w:rsidRDefault="00C43822" w:rsidP="00004D2D">
            <w:pPr>
              <w:jc w:val="both"/>
              <w:rPr>
                <w:sz w:val="22"/>
                <w:szCs w:val="22"/>
              </w:rPr>
            </w:pPr>
            <w:r w:rsidRPr="00C32FC5">
              <w:rPr>
                <w:sz w:val="22"/>
                <w:szCs w:val="22"/>
              </w:rPr>
              <w:t xml:space="preserve">Гироскоп, измерительные приборы, компьютер с доступом в Интернет и ЭИОС вуза, Лабораторная </w:t>
            </w:r>
            <w:r w:rsidRPr="00C32FC5">
              <w:rPr>
                <w:sz w:val="22"/>
                <w:szCs w:val="22"/>
              </w:rPr>
              <w:lastRenderedPageBreak/>
              <w:t>установка для исследован</w:t>
            </w:r>
            <w:r>
              <w:rPr>
                <w:sz w:val="22"/>
                <w:szCs w:val="22"/>
              </w:rPr>
              <w:t>ия работы центробежного насоса</w:t>
            </w:r>
            <w:r w:rsidRPr="00C32FC5">
              <w:rPr>
                <w:sz w:val="22"/>
                <w:szCs w:val="22"/>
              </w:rPr>
              <w:t>, Лабораторная установка для исследования воздушного напора, гидродинамический стенд, л</w:t>
            </w:r>
            <w:r w:rsidRPr="00C32FC5">
              <w:rPr>
                <w:sz w:val="22"/>
                <w:szCs w:val="22"/>
              </w:rPr>
              <w:t>а</w:t>
            </w:r>
            <w:r w:rsidRPr="00C32FC5">
              <w:rPr>
                <w:sz w:val="22"/>
                <w:szCs w:val="22"/>
              </w:rPr>
              <w:t>бораторный стенд по исследованию усилителя мощности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3822" w:rsidRDefault="00C43822" w:rsidP="00D04534">
            <w:pPr>
              <w:jc w:val="both"/>
              <w:rPr>
                <w:sz w:val="22"/>
                <w:szCs w:val="22"/>
              </w:rPr>
            </w:pPr>
            <w:r w:rsidRPr="00C32FC5">
              <w:rPr>
                <w:sz w:val="22"/>
                <w:szCs w:val="22"/>
              </w:rPr>
              <w:lastRenderedPageBreak/>
              <w:t>Студенческая 9</w:t>
            </w:r>
            <w:r>
              <w:rPr>
                <w:sz w:val="22"/>
                <w:szCs w:val="22"/>
              </w:rPr>
              <w:t xml:space="preserve"> (ауд.120, 121, 130)</w:t>
            </w:r>
            <w:r w:rsidRPr="00C32FC5">
              <w:rPr>
                <w:sz w:val="22"/>
                <w:szCs w:val="22"/>
              </w:rPr>
              <w:t xml:space="preserve">, </w:t>
            </w:r>
            <w:r w:rsidRPr="00C32FC5">
              <w:rPr>
                <w:sz w:val="22"/>
                <w:szCs w:val="22"/>
              </w:rPr>
              <w:lastRenderedPageBreak/>
              <w:t>Студенческая 11</w:t>
            </w:r>
            <w:r w:rsidRPr="00004D2D">
              <w:rPr>
                <w:sz w:val="22"/>
                <w:szCs w:val="22"/>
              </w:rPr>
              <w:t>(ауд.120, 121, 130</w:t>
            </w:r>
            <w:r>
              <w:rPr>
                <w:sz w:val="22"/>
                <w:szCs w:val="22"/>
              </w:rPr>
              <w:t>, 134</w:t>
            </w:r>
            <w:r w:rsidRPr="00004D2D">
              <w:rPr>
                <w:sz w:val="22"/>
                <w:szCs w:val="22"/>
              </w:rPr>
              <w:t>)</w:t>
            </w:r>
          </w:p>
          <w:p w:rsidR="00C43822" w:rsidRPr="00C32FC5" w:rsidRDefault="00C43822" w:rsidP="00D04534">
            <w:pPr>
              <w:jc w:val="both"/>
              <w:rPr>
                <w:sz w:val="22"/>
                <w:szCs w:val="22"/>
              </w:rPr>
            </w:pPr>
          </w:p>
        </w:tc>
      </w:tr>
      <w:tr w:rsidR="00C43822" w:rsidTr="009E65BF">
        <w:trPr>
          <w:trHeight w:val="1182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22" w:rsidRPr="00CB3DB8" w:rsidRDefault="00C43822" w:rsidP="00C43822">
            <w:pPr>
              <w:jc w:val="center"/>
            </w:pPr>
            <w:r w:rsidRPr="00CB3DB8">
              <w:lastRenderedPageBreak/>
              <w:t>Усилительные ус</w:t>
            </w:r>
            <w:r w:rsidRPr="00CB3DB8">
              <w:t>т</w:t>
            </w:r>
            <w:r w:rsidRPr="00CB3DB8">
              <w:t>ройства. Исполн</w:t>
            </w:r>
            <w:r w:rsidRPr="00CB3DB8">
              <w:t>и</w:t>
            </w:r>
            <w:r w:rsidRPr="00CB3DB8">
              <w:t>тельные элементы.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22" w:rsidRPr="00C32FC5" w:rsidRDefault="00C43822" w:rsidP="0000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22" w:rsidRPr="00C32FC5" w:rsidRDefault="00C43822" w:rsidP="00D04534">
            <w:pPr>
              <w:jc w:val="both"/>
              <w:rPr>
                <w:sz w:val="22"/>
                <w:szCs w:val="22"/>
              </w:rPr>
            </w:pPr>
          </w:p>
        </w:tc>
      </w:tr>
      <w:tr w:rsidR="00F717EC" w:rsidTr="00E70DA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EC" w:rsidRPr="00CB3DB8" w:rsidRDefault="00F717EC">
            <w:pPr>
              <w:jc w:val="center"/>
            </w:pPr>
            <w:r w:rsidRPr="0002710B">
              <w:lastRenderedPageBreak/>
              <w:t>Цифровизация и автоматизация те</w:t>
            </w:r>
            <w:r w:rsidRPr="0002710B">
              <w:t>х</w:t>
            </w:r>
            <w:r w:rsidRPr="0002710B">
              <w:t>нологий произво</w:t>
            </w:r>
            <w:r w:rsidRPr="0002710B">
              <w:t>д</w:t>
            </w:r>
            <w:r w:rsidRPr="0002710B">
              <w:t>ства продукции</w:t>
            </w:r>
            <w:r>
              <w:t xml:space="preserve"> растениеводства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EC" w:rsidRPr="00C32FC5" w:rsidRDefault="00F717EC" w:rsidP="00C32FC5">
            <w:pPr>
              <w:jc w:val="both"/>
              <w:rPr>
                <w:sz w:val="22"/>
                <w:szCs w:val="22"/>
              </w:rPr>
            </w:pPr>
            <w:r w:rsidRPr="00C32FC5">
              <w:rPr>
                <w:sz w:val="22"/>
                <w:szCs w:val="22"/>
              </w:rPr>
              <w:t>Автоматизированная воздушно-тепловая устано</w:t>
            </w:r>
            <w:r w:rsidRPr="00C32FC5">
              <w:rPr>
                <w:sz w:val="22"/>
                <w:szCs w:val="22"/>
              </w:rPr>
              <w:t>в</w:t>
            </w:r>
            <w:r w:rsidRPr="00C32FC5">
              <w:rPr>
                <w:sz w:val="22"/>
                <w:szCs w:val="22"/>
              </w:rPr>
              <w:t>ка,  влагомер, геодезическое оборудование, изм</w:t>
            </w:r>
            <w:r w:rsidRPr="00C32FC5">
              <w:rPr>
                <w:sz w:val="22"/>
                <w:szCs w:val="22"/>
              </w:rPr>
              <w:t>е</w:t>
            </w:r>
            <w:r w:rsidRPr="00C32FC5">
              <w:rPr>
                <w:sz w:val="22"/>
                <w:szCs w:val="22"/>
              </w:rPr>
              <w:t>рительные приборы, компьютер с доступом в И</w:t>
            </w:r>
            <w:r w:rsidRPr="00C32FC5">
              <w:rPr>
                <w:sz w:val="22"/>
                <w:szCs w:val="22"/>
              </w:rPr>
              <w:t>н</w:t>
            </w:r>
            <w:r w:rsidRPr="00C32FC5">
              <w:rPr>
                <w:sz w:val="22"/>
                <w:szCs w:val="22"/>
              </w:rPr>
              <w:t>тернет и ЭИОС вуза,  мельница лабораторная, м</w:t>
            </w:r>
            <w:r w:rsidRPr="00C32FC5">
              <w:rPr>
                <w:sz w:val="22"/>
                <w:szCs w:val="22"/>
              </w:rPr>
              <w:t>е</w:t>
            </w:r>
            <w:r w:rsidRPr="00C32FC5">
              <w:rPr>
                <w:sz w:val="22"/>
                <w:szCs w:val="22"/>
              </w:rPr>
              <w:t>теостанция, навигатор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EC" w:rsidRPr="00C32FC5" w:rsidRDefault="00F717EC" w:rsidP="00004D2D">
            <w:pPr>
              <w:jc w:val="both"/>
              <w:rPr>
                <w:sz w:val="22"/>
                <w:szCs w:val="22"/>
              </w:rPr>
            </w:pPr>
            <w:r w:rsidRPr="00C32FC5">
              <w:rPr>
                <w:sz w:val="22"/>
                <w:szCs w:val="22"/>
              </w:rPr>
              <w:t>Студенческая 11</w:t>
            </w:r>
            <w:r w:rsidR="00004D2D">
              <w:rPr>
                <w:sz w:val="22"/>
                <w:szCs w:val="22"/>
              </w:rPr>
              <w:t>(ауд.133, 134)</w:t>
            </w:r>
            <w:r w:rsidRPr="00C32FC5">
              <w:rPr>
                <w:sz w:val="22"/>
                <w:szCs w:val="22"/>
              </w:rPr>
              <w:t>, К</w:t>
            </w:r>
            <w:r w:rsidRPr="00C32FC5">
              <w:rPr>
                <w:sz w:val="22"/>
                <w:szCs w:val="22"/>
              </w:rPr>
              <w:t>и</w:t>
            </w:r>
            <w:r w:rsidRPr="00C32FC5">
              <w:rPr>
                <w:sz w:val="22"/>
                <w:szCs w:val="22"/>
              </w:rPr>
              <w:t>рова 16</w:t>
            </w:r>
            <w:r w:rsidR="00004D2D">
              <w:rPr>
                <w:sz w:val="22"/>
                <w:szCs w:val="22"/>
              </w:rPr>
              <w:t xml:space="preserve"> (ауд.201, 225)</w:t>
            </w:r>
          </w:p>
        </w:tc>
      </w:tr>
      <w:tr w:rsidR="00F717EC" w:rsidTr="00E70DA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EC" w:rsidRPr="0002710B" w:rsidRDefault="00F717EC">
            <w:pPr>
              <w:jc w:val="center"/>
            </w:pPr>
            <w:r w:rsidRPr="0002710B">
              <w:t>Цифровизация и автоматизация те</w:t>
            </w:r>
            <w:r w:rsidRPr="0002710B">
              <w:t>х</w:t>
            </w:r>
            <w:r w:rsidRPr="0002710B">
              <w:t>нологий произво</w:t>
            </w:r>
            <w:r w:rsidRPr="0002710B">
              <w:t>д</w:t>
            </w:r>
            <w:r w:rsidRPr="0002710B">
              <w:t>ства продукции</w:t>
            </w:r>
            <w:r>
              <w:t xml:space="preserve"> животноводства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EC" w:rsidRPr="00C32FC5" w:rsidRDefault="00F717EC" w:rsidP="00C32FC5">
            <w:pPr>
              <w:jc w:val="both"/>
              <w:rPr>
                <w:sz w:val="22"/>
                <w:szCs w:val="22"/>
              </w:rPr>
            </w:pPr>
            <w:proofErr w:type="gramStart"/>
            <w:r w:rsidRPr="00C32FC5">
              <w:rPr>
                <w:sz w:val="22"/>
                <w:szCs w:val="22"/>
              </w:rPr>
              <w:t>Автоматический дозатор, влагомер, газоанализ</w:t>
            </w:r>
            <w:r w:rsidRPr="00C32FC5">
              <w:rPr>
                <w:sz w:val="22"/>
                <w:szCs w:val="22"/>
              </w:rPr>
              <w:t>а</w:t>
            </w:r>
            <w:r w:rsidRPr="00C32FC5">
              <w:rPr>
                <w:sz w:val="22"/>
                <w:szCs w:val="22"/>
              </w:rPr>
              <w:t>тор, гомогенизатор, доильное оборудование, изм</w:t>
            </w:r>
            <w:r w:rsidRPr="00C32FC5">
              <w:rPr>
                <w:sz w:val="22"/>
                <w:szCs w:val="22"/>
              </w:rPr>
              <w:t>е</w:t>
            </w:r>
            <w:r w:rsidRPr="00C32FC5">
              <w:rPr>
                <w:sz w:val="22"/>
                <w:szCs w:val="22"/>
              </w:rPr>
              <w:t>рительные приборы, компьютер с доступом в И</w:t>
            </w:r>
            <w:r w:rsidRPr="00C32FC5">
              <w:rPr>
                <w:sz w:val="22"/>
                <w:szCs w:val="22"/>
              </w:rPr>
              <w:t>н</w:t>
            </w:r>
            <w:r w:rsidRPr="00C32FC5">
              <w:rPr>
                <w:sz w:val="22"/>
                <w:szCs w:val="22"/>
              </w:rPr>
              <w:t>тернет и ЭИОС вуза, микроскопы, молокомер, н</w:t>
            </w:r>
            <w:r w:rsidRPr="00C32FC5">
              <w:rPr>
                <w:sz w:val="22"/>
                <w:szCs w:val="22"/>
              </w:rPr>
              <w:t>а</w:t>
            </w:r>
            <w:r w:rsidRPr="00C32FC5">
              <w:rPr>
                <w:sz w:val="22"/>
                <w:szCs w:val="22"/>
              </w:rPr>
              <w:t>вигатор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EC" w:rsidRPr="00C32FC5" w:rsidRDefault="00F717EC" w:rsidP="00004D2D">
            <w:pPr>
              <w:jc w:val="both"/>
              <w:rPr>
                <w:sz w:val="22"/>
                <w:szCs w:val="22"/>
              </w:rPr>
            </w:pPr>
            <w:r w:rsidRPr="00C32FC5">
              <w:rPr>
                <w:sz w:val="22"/>
                <w:szCs w:val="22"/>
              </w:rPr>
              <w:t>Студенческая 11</w:t>
            </w:r>
            <w:r w:rsidR="00004D2D">
              <w:rPr>
                <w:sz w:val="22"/>
                <w:szCs w:val="22"/>
              </w:rPr>
              <w:t>(ауд.</w:t>
            </w:r>
            <w:r w:rsidR="00CC4FAC">
              <w:rPr>
                <w:sz w:val="22"/>
                <w:szCs w:val="22"/>
              </w:rPr>
              <w:t>127, 128,</w:t>
            </w:r>
            <w:r w:rsidR="00004D2D">
              <w:rPr>
                <w:sz w:val="22"/>
                <w:szCs w:val="22"/>
              </w:rPr>
              <w:t xml:space="preserve">133, 134, </w:t>
            </w:r>
            <w:r w:rsidR="00CC4FAC">
              <w:rPr>
                <w:sz w:val="22"/>
                <w:szCs w:val="22"/>
              </w:rPr>
              <w:t>225,228)</w:t>
            </w:r>
          </w:p>
        </w:tc>
      </w:tr>
      <w:tr w:rsidR="00F717EC" w:rsidTr="00E70DA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EC" w:rsidRPr="0002710B" w:rsidRDefault="00F717EC">
            <w:pPr>
              <w:jc w:val="center"/>
            </w:pPr>
            <w:r>
              <w:rPr>
                <w:sz w:val="22"/>
                <w:szCs w:val="22"/>
              </w:rPr>
              <w:t>Производственная  практика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EC" w:rsidRPr="00C32FC5" w:rsidRDefault="00F717EC" w:rsidP="00C32FC5">
            <w:pPr>
              <w:jc w:val="both"/>
              <w:rPr>
                <w:sz w:val="22"/>
                <w:szCs w:val="22"/>
              </w:rPr>
            </w:pPr>
            <w:r w:rsidRPr="00C32FC5">
              <w:rPr>
                <w:sz w:val="22"/>
                <w:szCs w:val="22"/>
              </w:rPr>
              <w:t>Весы ВЛТЭ-150, двигатель Д-240, Д-21, Дожд</w:t>
            </w:r>
            <w:r w:rsidRPr="00C32FC5">
              <w:rPr>
                <w:sz w:val="22"/>
                <w:szCs w:val="22"/>
              </w:rPr>
              <w:t>е</w:t>
            </w:r>
            <w:r w:rsidRPr="00C32FC5">
              <w:rPr>
                <w:sz w:val="22"/>
                <w:szCs w:val="22"/>
              </w:rPr>
              <w:t>вальная дальнеструйная машина ДДН-70, компь</w:t>
            </w:r>
            <w:r w:rsidRPr="00C32FC5">
              <w:rPr>
                <w:sz w:val="22"/>
                <w:szCs w:val="22"/>
              </w:rPr>
              <w:t>ю</w:t>
            </w:r>
            <w:r w:rsidRPr="00C32FC5">
              <w:rPr>
                <w:sz w:val="22"/>
                <w:szCs w:val="22"/>
              </w:rPr>
              <w:t>тер с доступом в Интернет и ЭИОС вуза, машина трения, навигатор, оборудование для технического обслуживания, тракторы МТЗ-80Л, ДТ-75,  тах</w:t>
            </w:r>
            <w:r w:rsidRPr="00C32FC5">
              <w:rPr>
                <w:sz w:val="22"/>
                <w:szCs w:val="22"/>
              </w:rPr>
              <w:t>о</w:t>
            </w:r>
            <w:r w:rsidRPr="00C32FC5">
              <w:rPr>
                <w:sz w:val="22"/>
                <w:szCs w:val="22"/>
              </w:rPr>
              <w:t>метр электронный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EC" w:rsidRPr="00C32FC5" w:rsidRDefault="00F717EC" w:rsidP="00004D2D">
            <w:pPr>
              <w:jc w:val="both"/>
              <w:rPr>
                <w:sz w:val="22"/>
                <w:szCs w:val="22"/>
              </w:rPr>
            </w:pPr>
            <w:r w:rsidRPr="00C32FC5">
              <w:rPr>
                <w:sz w:val="22"/>
                <w:szCs w:val="22"/>
              </w:rPr>
              <w:t xml:space="preserve">Студенческая </w:t>
            </w:r>
            <w:r w:rsidR="00004D2D">
              <w:rPr>
                <w:sz w:val="22"/>
                <w:szCs w:val="22"/>
              </w:rPr>
              <w:t>11</w:t>
            </w:r>
            <w:r w:rsidR="00CC4FAC">
              <w:rPr>
                <w:sz w:val="22"/>
                <w:szCs w:val="22"/>
              </w:rPr>
              <w:t>(ауд.127, 128,133, 134, 135,225,228)</w:t>
            </w:r>
          </w:p>
        </w:tc>
      </w:tr>
    </w:tbl>
    <w:p w:rsidR="001112A3" w:rsidRPr="00C47753" w:rsidRDefault="00212010" w:rsidP="00C47753">
      <w:pPr>
        <w:pStyle w:val="1"/>
      </w:pPr>
      <w:bookmarkStart w:id="45" w:name="_Toc19802921"/>
      <w:bookmarkStart w:id="46" w:name="_Toc20210212"/>
      <w:r w:rsidRPr="00C47753">
        <w:t>7. ДРУГИЕ НОРМАТИВНО-МЕТОДИЧЕСКИЕ ДОКУМЕНТЫ И МАТЕРИАЛЫ</w:t>
      </w:r>
      <w:bookmarkEnd w:id="45"/>
      <w:bookmarkEnd w:id="46"/>
    </w:p>
    <w:p w:rsidR="00D248AA" w:rsidRPr="00BE2153" w:rsidRDefault="00914E64" w:rsidP="00D248AA">
      <w:pPr>
        <w:jc w:val="both"/>
        <w:rPr>
          <w:color w:val="000000"/>
        </w:rPr>
      </w:pPr>
      <w:r w:rsidRPr="00BE2153">
        <w:rPr>
          <w:color w:val="000000"/>
        </w:rPr>
        <w:tab/>
        <w:t xml:space="preserve">1. </w:t>
      </w:r>
      <w:r w:rsidR="00D248AA" w:rsidRPr="00BE2153">
        <w:rPr>
          <w:color w:val="000000"/>
        </w:rPr>
        <w:t xml:space="preserve">Правила приема слушателей на </w:t>
      </w:r>
      <w:proofErr w:type="gramStart"/>
      <w:r w:rsidR="00D248AA" w:rsidRPr="00BE2153">
        <w:rPr>
          <w:color w:val="000000"/>
        </w:rPr>
        <w:t>обучение по программам</w:t>
      </w:r>
      <w:proofErr w:type="gramEnd"/>
      <w:r w:rsidR="00D248AA" w:rsidRPr="00BE2153">
        <w:rPr>
          <w:color w:val="000000"/>
        </w:rPr>
        <w:t xml:space="preserve"> профессионального обучения, утвержденное ректором 26.04.2018 г. (Протокол Ученого совета ФГБОУ ВО от 26.04.2018 г.№10)  (</w:t>
      </w:r>
      <w:hyperlink r:id="rId15" w:history="1">
        <w:r w:rsidR="00D248AA" w:rsidRPr="00BE2153">
          <w:rPr>
            <w:rStyle w:val="a4"/>
          </w:rPr>
          <w:t>http://portal.izhgsha.ru</w:t>
        </w:r>
      </w:hyperlink>
      <w:r w:rsidR="00D248AA" w:rsidRPr="00BE2153">
        <w:rPr>
          <w:color w:val="000000"/>
        </w:rPr>
        <w:t>).</w:t>
      </w:r>
    </w:p>
    <w:p w:rsidR="00D248AA" w:rsidRPr="00BE2153" w:rsidRDefault="00914E64" w:rsidP="00D248AA">
      <w:pPr>
        <w:jc w:val="both"/>
        <w:rPr>
          <w:color w:val="000000"/>
        </w:rPr>
      </w:pPr>
      <w:r w:rsidRPr="00BE2153">
        <w:rPr>
          <w:color w:val="000000"/>
        </w:rPr>
        <w:tab/>
        <w:t xml:space="preserve">2. </w:t>
      </w:r>
      <w:r w:rsidR="00D248AA" w:rsidRPr="00BE2153">
        <w:rPr>
          <w:color w:val="000000"/>
        </w:rPr>
        <w:t xml:space="preserve">Положение о порядке </w:t>
      </w:r>
      <w:proofErr w:type="spellStart"/>
      <w:r w:rsidR="00D248AA" w:rsidRPr="00BE2153">
        <w:rPr>
          <w:color w:val="000000"/>
        </w:rPr>
        <w:t>перезачетов</w:t>
      </w:r>
      <w:proofErr w:type="spellEnd"/>
      <w:r w:rsidR="00D248AA" w:rsidRPr="00BE2153">
        <w:rPr>
          <w:color w:val="000000"/>
        </w:rPr>
        <w:t xml:space="preserve"> и </w:t>
      </w:r>
      <w:proofErr w:type="spellStart"/>
      <w:r w:rsidR="00D248AA" w:rsidRPr="00BE2153">
        <w:rPr>
          <w:color w:val="000000"/>
        </w:rPr>
        <w:t>переаттестапции</w:t>
      </w:r>
      <w:proofErr w:type="spellEnd"/>
      <w:r w:rsidR="00D248AA" w:rsidRPr="00BE2153">
        <w:rPr>
          <w:color w:val="000000"/>
        </w:rPr>
        <w:t xml:space="preserve"> дисциплин и об </w:t>
      </w:r>
      <w:proofErr w:type="gramStart"/>
      <w:r w:rsidR="00D248AA" w:rsidRPr="00BE2153">
        <w:rPr>
          <w:color w:val="000000"/>
        </w:rPr>
        <w:t>обучении</w:t>
      </w:r>
      <w:proofErr w:type="gramEnd"/>
      <w:r w:rsidR="00D248AA" w:rsidRPr="00BE2153">
        <w:rPr>
          <w:color w:val="000000"/>
        </w:rPr>
        <w:t xml:space="preserve"> по индивидуальному учебному плану слушателей, обучающихся по программам дополн</w:t>
      </w:r>
      <w:r w:rsidR="00D248AA" w:rsidRPr="00BE2153">
        <w:rPr>
          <w:color w:val="000000"/>
        </w:rPr>
        <w:t>и</w:t>
      </w:r>
      <w:r w:rsidR="00D248AA" w:rsidRPr="00BE2153">
        <w:rPr>
          <w:color w:val="000000"/>
        </w:rPr>
        <w:t>тельного профессионального образования, утвержденное ректором 26.04.2018 г. (Прот</w:t>
      </w:r>
      <w:r w:rsidR="00D248AA" w:rsidRPr="00BE2153">
        <w:rPr>
          <w:color w:val="000000"/>
        </w:rPr>
        <w:t>о</w:t>
      </w:r>
      <w:r w:rsidR="00D248AA" w:rsidRPr="00BE2153">
        <w:rPr>
          <w:color w:val="000000"/>
        </w:rPr>
        <w:t>кол Ученого совета ФГБОУ ВО от 26.04.2018 г.№10)  (</w:t>
      </w:r>
      <w:hyperlink r:id="rId16" w:history="1">
        <w:r w:rsidR="00D248AA" w:rsidRPr="00BE2153">
          <w:rPr>
            <w:rStyle w:val="a4"/>
          </w:rPr>
          <w:t>http://portal.izhgsha.ru</w:t>
        </w:r>
      </w:hyperlink>
      <w:r w:rsidR="00D248AA" w:rsidRPr="00BE2153">
        <w:rPr>
          <w:color w:val="000000"/>
        </w:rPr>
        <w:t>).</w:t>
      </w:r>
    </w:p>
    <w:p w:rsidR="00914E64" w:rsidRPr="00BE2153" w:rsidRDefault="00914E64" w:rsidP="00914E64">
      <w:pPr>
        <w:rPr>
          <w:color w:val="000000"/>
        </w:rPr>
      </w:pPr>
      <w:r w:rsidRPr="00BE2153">
        <w:rPr>
          <w:color w:val="000000"/>
        </w:rPr>
        <w:tab/>
        <w:t xml:space="preserve">3. </w:t>
      </w:r>
      <w:r w:rsidR="00D248AA" w:rsidRPr="00BE2153">
        <w:rPr>
          <w:color w:val="000000"/>
        </w:rPr>
        <w:t>Положение о практиках и стажировках слушателей, обучающихся по програ</w:t>
      </w:r>
      <w:r w:rsidR="00D248AA" w:rsidRPr="00BE2153">
        <w:rPr>
          <w:color w:val="000000"/>
        </w:rPr>
        <w:t>м</w:t>
      </w:r>
      <w:r w:rsidR="00D248AA" w:rsidRPr="00BE2153">
        <w:rPr>
          <w:color w:val="000000"/>
        </w:rPr>
        <w:t>мам дополнительного образования</w:t>
      </w:r>
      <w:r w:rsidRPr="00BE2153">
        <w:rPr>
          <w:color w:val="000000"/>
        </w:rPr>
        <w:t xml:space="preserve"> утвержденное ректором 27.03.2018 г. (Протокол Уч</w:t>
      </w:r>
      <w:r w:rsidRPr="00BE2153">
        <w:rPr>
          <w:color w:val="000000"/>
        </w:rPr>
        <w:t>е</w:t>
      </w:r>
      <w:r w:rsidRPr="00BE2153">
        <w:rPr>
          <w:color w:val="000000"/>
        </w:rPr>
        <w:t>ного совета ФГБОУ ВО от 27.03.2018 г.№10)  (</w:t>
      </w:r>
      <w:hyperlink r:id="rId17" w:history="1">
        <w:r w:rsidRPr="00BE2153">
          <w:rPr>
            <w:rStyle w:val="a4"/>
          </w:rPr>
          <w:t>http://portal.izhgsha.ru</w:t>
        </w:r>
      </w:hyperlink>
      <w:r w:rsidRPr="00BE2153">
        <w:rPr>
          <w:color w:val="000000"/>
        </w:rPr>
        <w:t>).</w:t>
      </w:r>
    </w:p>
    <w:p w:rsidR="00D248AA" w:rsidRPr="00BE2153" w:rsidRDefault="00914E64" w:rsidP="00D248AA">
      <w:pPr>
        <w:jc w:val="both"/>
      </w:pPr>
      <w:r w:rsidRPr="00BE2153">
        <w:rPr>
          <w:color w:val="000000"/>
        </w:rPr>
        <w:tab/>
        <w:t xml:space="preserve">4. </w:t>
      </w:r>
      <w:r w:rsidR="00D248AA" w:rsidRPr="00BE2153">
        <w:rPr>
          <w:color w:val="000000"/>
        </w:rPr>
        <w:t>Положение о создании условий инклюзивного образования инвалидов</w:t>
      </w:r>
      <w:r w:rsidRPr="00BE2153">
        <w:rPr>
          <w:color w:val="000000"/>
        </w:rPr>
        <w:t xml:space="preserve"> и </w:t>
      </w:r>
      <w:r w:rsidR="00D248AA" w:rsidRPr="00BE2153">
        <w:rPr>
          <w:color w:val="000000"/>
        </w:rPr>
        <w:t xml:space="preserve">лиц с ограниченными возможностями здоровья в ФГБОУ </w:t>
      </w:r>
      <w:proofErr w:type="gramStart"/>
      <w:r w:rsidR="00D248AA" w:rsidRPr="00BE2153">
        <w:rPr>
          <w:color w:val="000000"/>
        </w:rPr>
        <w:t>ВО</w:t>
      </w:r>
      <w:proofErr w:type="gramEnd"/>
      <w:r w:rsidR="00D248AA" w:rsidRPr="00BE2153">
        <w:rPr>
          <w:color w:val="000000"/>
        </w:rPr>
        <w:t xml:space="preserve"> Ижевская</w:t>
      </w:r>
      <w:r w:rsidR="00D248AA" w:rsidRPr="00BE2153">
        <w:rPr>
          <w:color w:val="000000"/>
        </w:rPr>
        <w:br/>
        <w:t>ГСХА, утвержденное ректором 24.02.2016 г. №6 (</w:t>
      </w:r>
      <w:r w:rsidR="00D248AA" w:rsidRPr="00BE2153">
        <w:rPr>
          <w:color w:val="0000FF"/>
        </w:rPr>
        <w:t>http://portal.izhgsha.ru</w:t>
      </w:r>
      <w:r w:rsidR="00D248AA" w:rsidRPr="00BE2153">
        <w:rPr>
          <w:color w:val="000000"/>
        </w:rPr>
        <w:t>).</w:t>
      </w:r>
      <w:r w:rsidR="00D248AA" w:rsidRPr="00BE2153">
        <w:rPr>
          <w:color w:val="000000"/>
        </w:rPr>
        <w:br/>
      </w:r>
      <w:r w:rsidRPr="00BE2153">
        <w:rPr>
          <w:color w:val="000000"/>
        </w:rPr>
        <w:tab/>
        <w:t>5</w:t>
      </w:r>
      <w:r w:rsidR="00D248AA" w:rsidRPr="00BE2153">
        <w:rPr>
          <w:color w:val="000000"/>
        </w:rPr>
        <w:t>.Правила внутреннего трудового и учебного распорядка ФГБОУ ВПО</w:t>
      </w:r>
      <w:r w:rsidR="00D248AA" w:rsidRPr="00BE2153">
        <w:rPr>
          <w:color w:val="000000"/>
        </w:rPr>
        <w:br/>
        <w:t>Ижевская ГСХА, утвержденные ректором 20.09.2011 г.</w:t>
      </w:r>
      <w:r w:rsidR="00D248AA" w:rsidRPr="00BE2153">
        <w:rPr>
          <w:color w:val="000000"/>
        </w:rPr>
        <w:br/>
        <w:t>(</w:t>
      </w:r>
      <w:r w:rsidR="00D248AA" w:rsidRPr="00BE2153">
        <w:rPr>
          <w:color w:val="0000FF"/>
        </w:rPr>
        <w:t>http://portal.izhgsha.ru</w:t>
      </w:r>
      <w:r w:rsidR="00D248AA" w:rsidRPr="00BE2153">
        <w:rPr>
          <w:color w:val="000000"/>
        </w:rPr>
        <w:t>)</w:t>
      </w:r>
      <w:r w:rsidR="00D248AA" w:rsidRPr="00BE2153">
        <w:rPr>
          <w:color w:val="000000"/>
        </w:rPr>
        <w:br/>
      </w:r>
      <w:r w:rsidRPr="00BE2153">
        <w:rPr>
          <w:color w:val="000000"/>
        </w:rPr>
        <w:tab/>
        <w:t>6</w:t>
      </w:r>
      <w:r w:rsidR="00D248AA" w:rsidRPr="00BE2153">
        <w:rPr>
          <w:color w:val="000000"/>
        </w:rPr>
        <w:t>.Положение о порядке применения дистанционных образовательных</w:t>
      </w:r>
      <w:r w:rsidR="00D248AA" w:rsidRPr="00BE2153">
        <w:rPr>
          <w:color w:val="000000"/>
        </w:rPr>
        <w:br/>
        <w:t>технологий в ФГБОУ ВПО Ижевская ГСХА, утвержденное ректором</w:t>
      </w:r>
      <w:r w:rsidR="00D248AA" w:rsidRPr="00BE2153">
        <w:rPr>
          <w:color w:val="000000"/>
        </w:rPr>
        <w:br/>
        <w:t>28.06.2012 г. №10 (</w:t>
      </w:r>
      <w:r w:rsidR="00D248AA" w:rsidRPr="00BE2153">
        <w:rPr>
          <w:color w:val="0000FF"/>
        </w:rPr>
        <w:t>http://portal.izhgsha.ru</w:t>
      </w:r>
      <w:r w:rsidR="00D248AA" w:rsidRPr="00BE2153">
        <w:rPr>
          <w:color w:val="000000"/>
        </w:rPr>
        <w:t>)</w:t>
      </w:r>
    </w:p>
    <w:p w:rsidR="001112A3" w:rsidRPr="00BE2153" w:rsidRDefault="001112A3" w:rsidP="00914E64">
      <w:pPr>
        <w:numPr>
          <w:ilvl w:val="0"/>
          <w:numId w:val="20"/>
        </w:numPr>
        <w:ind w:left="0" w:firstLine="710"/>
        <w:jc w:val="both"/>
      </w:pPr>
      <w:r w:rsidRPr="00BE2153">
        <w:t>Положение о порядке разработки рабочей программы дисциплины (модуля), утвержденное ректором 24.05.2011 г. (</w:t>
      </w:r>
      <w:hyperlink r:id="rId18" w:history="1">
        <w:r w:rsidRPr="00BE2153">
          <w:rPr>
            <w:rStyle w:val="a4"/>
            <w:color w:val="auto"/>
          </w:rPr>
          <w:t>http://portal.izhgsha.ru</w:t>
        </w:r>
      </w:hyperlink>
      <w:r w:rsidRPr="00BE2153">
        <w:rPr>
          <w:u w:val="single"/>
        </w:rPr>
        <w:t>)</w:t>
      </w:r>
      <w:r w:rsidR="00723710" w:rsidRPr="00BE2153">
        <w:rPr>
          <w:u w:val="single"/>
        </w:rPr>
        <w:t>.</w:t>
      </w:r>
    </w:p>
    <w:p w:rsidR="00723710" w:rsidRPr="00BE2153" w:rsidRDefault="00723710" w:rsidP="00723710">
      <w:pPr>
        <w:jc w:val="both"/>
        <w:rPr>
          <w:u w:val="single"/>
        </w:rPr>
      </w:pPr>
    </w:p>
    <w:p w:rsidR="00723710" w:rsidRPr="00BE2153" w:rsidRDefault="00723710" w:rsidP="00723710">
      <w:pPr>
        <w:jc w:val="both"/>
        <w:rPr>
          <w:u w:val="single"/>
        </w:rPr>
      </w:pPr>
    </w:p>
    <w:p w:rsidR="00501AE0" w:rsidRDefault="00501AE0">
      <w:pPr>
        <w:rPr>
          <w:u w:val="single"/>
        </w:rPr>
      </w:pPr>
      <w:r>
        <w:rPr>
          <w:u w:val="single"/>
        </w:rPr>
        <w:br w:type="page"/>
      </w:r>
    </w:p>
    <w:p w:rsidR="00723710" w:rsidRPr="00C47753" w:rsidRDefault="00F951EA" w:rsidP="00C47753">
      <w:pPr>
        <w:pStyle w:val="2"/>
        <w:jc w:val="right"/>
      </w:pPr>
      <w:bookmarkStart w:id="47" w:name="_Toc19802922"/>
      <w:bookmarkStart w:id="48" w:name="_Toc20210213"/>
      <w:r w:rsidRPr="00C47753">
        <w:lastRenderedPageBreak/>
        <w:t>П</w:t>
      </w:r>
      <w:r w:rsidR="007217E4" w:rsidRPr="00C47753">
        <w:t>риложение А</w:t>
      </w:r>
      <w:bookmarkEnd w:id="47"/>
      <w:bookmarkEnd w:id="48"/>
    </w:p>
    <w:p w:rsidR="002F1BA2" w:rsidRPr="007217E4" w:rsidRDefault="002F1BA2" w:rsidP="007217E4">
      <w:pPr>
        <w:jc w:val="right"/>
      </w:pPr>
    </w:p>
    <w:p w:rsidR="002F1BA2" w:rsidRPr="00F45FED" w:rsidRDefault="002F1BA2" w:rsidP="002F1BA2">
      <w:pPr>
        <w:jc w:val="center"/>
        <w:rPr>
          <w:caps/>
          <w:sz w:val="25"/>
          <w:szCs w:val="25"/>
        </w:rPr>
      </w:pPr>
      <w:r w:rsidRPr="00F45FED">
        <w:rPr>
          <w:caps/>
          <w:sz w:val="25"/>
          <w:szCs w:val="25"/>
        </w:rPr>
        <w:t xml:space="preserve">Министерство сельского хозяйства Российской Федерации </w:t>
      </w:r>
    </w:p>
    <w:p w:rsidR="002F1BA2" w:rsidRPr="00F45FED" w:rsidRDefault="002F1BA2" w:rsidP="002F1BA2">
      <w:pPr>
        <w:ind w:left="-284"/>
        <w:jc w:val="center"/>
        <w:rPr>
          <w:sz w:val="25"/>
          <w:szCs w:val="25"/>
        </w:rPr>
      </w:pPr>
      <w:r w:rsidRPr="00F45FED">
        <w:rPr>
          <w:sz w:val="25"/>
          <w:szCs w:val="25"/>
        </w:rPr>
        <w:t xml:space="preserve">ФЕДЕРАЛЬНОЕ ГОСУДАРСТВЕННОЕ БЮДЖЕТНОЕ ОБРАЗОВАТЕЛЬНОЕ </w:t>
      </w:r>
    </w:p>
    <w:p w:rsidR="002F1BA2" w:rsidRPr="00F45FED" w:rsidRDefault="002F1BA2" w:rsidP="002F1BA2">
      <w:pPr>
        <w:ind w:left="-284"/>
        <w:jc w:val="center"/>
        <w:rPr>
          <w:sz w:val="25"/>
          <w:szCs w:val="25"/>
        </w:rPr>
      </w:pPr>
      <w:r w:rsidRPr="00F45FED">
        <w:rPr>
          <w:sz w:val="25"/>
          <w:szCs w:val="25"/>
        </w:rPr>
        <w:t xml:space="preserve">УЧРЕЖДЕНИЕ ВЫСШЕГО ОБРАЗОВАНИЯ </w:t>
      </w:r>
    </w:p>
    <w:p w:rsidR="002F1BA2" w:rsidRPr="00F45FED" w:rsidRDefault="002F1BA2" w:rsidP="002F1BA2">
      <w:pPr>
        <w:ind w:left="-284"/>
        <w:jc w:val="center"/>
        <w:rPr>
          <w:sz w:val="25"/>
          <w:szCs w:val="25"/>
        </w:rPr>
      </w:pPr>
      <w:r w:rsidRPr="00F45FED">
        <w:rPr>
          <w:sz w:val="25"/>
          <w:szCs w:val="25"/>
        </w:rPr>
        <w:t>«ИЖЕВСКАЯ ГОСУДАРСТВЕННАЯ СЕЛЬСКОХОЗЯЙСТВЕННАЯ АКАДЕМИЯ»</w:t>
      </w:r>
    </w:p>
    <w:p w:rsidR="002F1BA2" w:rsidRDefault="002F1BA2" w:rsidP="002F1BA2">
      <w:pPr>
        <w:ind w:left="-284"/>
        <w:jc w:val="center"/>
        <w:rPr>
          <w:sz w:val="25"/>
          <w:szCs w:val="25"/>
        </w:rPr>
      </w:pPr>
      <w:r>
        <w:rPr>
          <w:sz w:val="25"/>
          <w:szCs w:val="25"/>
        </w:rPr>
        <w:t>Отдел профессионального обучения и дополнительного образования</w:t>
      </w:r>
    </w:p>
    <w:tbl>
      <w:tblPr>
        <w:tblStyle w:val="af1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2"/>
        <w:gridCol w:w="4359"/>
      </w:tblGrid>
      <w:tr w:rsidR="00501AE0" w:rsidTr="00501AE0">
        <w:tc>
          <w:tcPr>
            <w:tcW w:w="5212" w:type="dxa"/>
          </w:tcPr>
          <w:p w:rsidR="00501AE0" w:rsidRDefault="00501AE0" w:rsidP="002F1BA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359" w:type="dxa"/>
          </w:tcPr>
          <w:p w:rsidR="00501AE0" w:rsidRPr="00C203D9" w:rsidRDefault="00501AE0" w:rsidP="00501AE0">
            <w:pPr>
              <w:ind w:left="35"/>
              <w:rPr>
                <w:sz w:val="26"/>
                <w:szCs w:val="26"/>
              </w:rPr>
            </w:pPr>
            <w:r w:rsidRPr="00C203D9">
              <w:rPr>
                <w:sz w:val="26"/>
                <w:szCs w:val="26"/>
              </w:rPr>
              <w:t>УТВЕРЖДАЮ</w:t>
            </w:r>
          </w:p>
          <w:p w:rsidR="00501AE0" w:rsidRDefault="00501AE0" w:rsidP="00501AE0">
            <w:pPr>
              <w:ind w:left="35"/>
              <w:rPr>
                <w:sz w:val="26"/>
                <w:szCs w:val="26"/>
              </w:rPr>
            </w:pPr>
          </w:p>
          <w:p w:rsidR="00501AE0" w:rsidRPr="00C203D9" w:rsidRDefault="00501AE0" w:rsidP="00501AE0">
            <w:pPr>
              <w:ind w:left="35"/>
              <w:rPr>
                <w:sz w:val="26"/>
                <w:szCs w:val="26"/>
              </w:rPr>
            </w:pPr>
            <w:r w:rsidRPr="00C203D9">
              <w:rPr>
                <w:sz w:val="26"/>
                <w:szCs w:val="26"/>
              </w:rPr>
              <w:t xml:space="preserve">Ректор ФГБОУ </w:t>
            </w:r>
            <w:proofErr w:type="gramStart"/>
            <w:r w:rsidRPr="00C203D9">
              <w:rPr>
                <w:sz w:val="26"/>
                <w:szCs w:val="26"/>
              </w:rPr>
              <w:t>ВО</w:t>
            </w:r>
            <w:proofErr w:type="gramEnd"/>
          </w:p>
          <w:p w:rsidR="00501AE0" w:rsidRPr="00C203D9" w:rsidRDefault="00501AE0" w:rsidP="00501AE0">
            <w:pPr>
              <w:ind w:left="35"/>
              <w:rPr>
                <w:sz w:val="26"/>
                <w:szCs w:val="26"/>
              </w:rPr>
            </w:pPr>
            <w:r w:rsidRPr="00C203D9">
              <w:rPr>
                <w:sz w:val="26"/>
                <w:szCs w:val="26"/>
              </w:rPr>
              <w:t>Ижевская ГСХА, профессор</w:t>
            </w:r>
          </w:p>
          <w:p w:rsidR="00501AE0" w:rsidRPr="00C203D9" w:rsidRDefault="00501AE0" w:rsidP="00501AE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__</w:t>
            </w:r>
            <w:r w:rsidRPr="00C203D9">
              <w:rPr>
                <w:sz w:val="26"/>
                <w:szCs w:val="26"/>
              </w:rPr>
              <w:t>_______________ А. И. Любимов</w:t>
            </w:r>
          </w:p>
          <w:p w:rsidR="00501AE0" w:rsidRDefault="00C32FC5" w:rsidP="00501AE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«___»_________________  2019</w:t>
            </w:r>
            <w:r w:rsidR="00501AE0" w:rsidRPr="00C203D9">
              <w:rPr>
                <w:sz w:val="26"/>
                <w:szCs w:val="26"/>
              </w:rPr>
              <w:t xml:space="preserve"> г.</w:t>
            </w:r>
          </w:p>
          <w:p w:rsidR="00501AE0" w:rsidRPr="00501AE0" w:rsidRDefault="00501AE0" w:rsidP="002F1BA2">
            <w:pPr>
              <w:jc w:val="center"/>
              <w:rPr>
                <w:b/>
                <w:sz w:val="25"/>
                <w:szCs w:val="25"/>
              </w:rPr>
            </w:pPr>
          </w:p>
        </w:tc>
      </w:tr>
    </w:tbl>
    <w:p w:rsidR="002F1BA2" w:rsidRPr="00F45FED" w:rsidRDefault="002F1BA2" w:rsidP="002F1BA2">
      <w:pPr>
        <w:ind w:left="-284"/>
        <w:jc w:val="center"/>
        <w:rPr>
          <w:sz w:val="25"/>
          <w:szCs w:val="25"/>
        </w:rPr>
      </w:pPr>
    </w:p>
    <w:p w:rsidR="002F1BA2" w:rsidRPr="0053777D" w:rsidRDefault="002F1BA2" w:rsidP="002F1BA2">
      <w:pPr>
        <w:ind w:left="-284" w:right="-284"/>
        <w:jc w:val="center"/>
        <w:rPr>
          <w:b/>
          <w:sz w:val="26"/>
          <w:szCs w:val="26"/>
        </w:rPr>
      </w:pPr>
      <w:r w:rsidRPr="0053777D">
        <w:rPr>
          <w:b/>
          <w:sz w:val="26"/>
          <w:szCs w:val="26"/>
        </w:rPr>
        <w:t>Учебн</w:t>
      </w:r>
      <w:r>
        <w:rPr>
          <w:b/>
          <w:sz w:val="26"/>
          <w:szCs w:val="26"/>
        </w:rPr>
        <w:t xml:space="preserve">ый план </w:t>
      </w:r>
    </w:p>
    <w:p w:rsidR="002F1BA2" w:rsidRDefault="002F1BA2" w:rsidP="002F1BA2">
      <w:pPr>
        <w:ind w:left="-284" w:right="-284"/>
        <w:jc w:val="center"/>
        <w:rPr>
          <w:b/>
          <w:sz w:val="26"/>
          <w:szCs w:val="26"/>
        </w:rPr>
      </w:pPr>
      <w:r w:rsidRPr="0053777D">
        <w:rPr>
          <w:b/>
          <w:sz w:val="26"/>
          <w:szCs w:val="26"/>
        </w:rPr>
        <w:t xml:space="preserve">программы </w:t>
      </w:r>
      <w:r>
        <w:rPr>
          <w:b/>
          <w:sz w:val="26"/>
          <w:szCs w:val="26"/>
        </w:rPr>
        <w:t>профессионального обучения</w:t>
      </w:r>
    </w:p>
    <w:p w:rsidR="002F1BA2" w:rsidRPr="0053777D" w:rsidRDefault="002F1BA2" w:rsidP="002F1BA2">
      <w:pPr>
        <w:ind w:left="-284"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(программы </w:t>
      </w:r>
      <w:r w:rsidRPr="0053777D">
        <w:rPr>
          <w:b/>
          <w:sz w:val="26"/>
          <w:szCs w:val="26"/>
        </w:rPr>
        <w:t>профессиональной подготовки</w:t>
      </w:r>
      <w:r>
        <w:rPr>
          <w:b/>
          <w:sz w:val="26"/>
          <w:szCs w:val="26"/>
        </w:rPr>
        <w:t>)по направлению</w:t>
      </w:r>
    </w:p>
    <w:p w:rsidR="002F1BA2" w:rsidRPr="0053777D" w:rsidRDefault="002F1BA2" w:rsidP="002F1BA2">
      <w:pPr>
        <w:ind w:left="-284" w:right="-284"/>
        <w:jc w:val="center"/>
        <w:rPr>
          <w:b/>
          <w:sz w:val="26"/>
          <w:szCs w:val="26"/>
        </w:rPr>
      </w:pPr>
      <w:r w:rsidRPr="0053777D">
        <w:rPr>
          <w:b/>
          <w:sz w:val="26"/>
          <w:szCs w:val="26"/>
        </w:rPr>
        <w:t>«</w:t>
      </w:r>
      <w:r w:rsidR="00661ACF" w:rsidRPr="00661ACF">
        <w:rPr>
          <w:b/>
          <w:sz w:val="26"/>
          <w:szCs w:val="26"/>
        </w:rPr>
        <w:t>Цифровизация и автоматизация техноло</w:t>
      </w:r>
      <w:r w:rsidR="00661ACF">
        <w:rPr>
          <w:b/>
          <w:sz w:val="26"/>
          <w:szCs w:val="26"/>
        </w:rPr>
        <w:t>гий производства продукции в аг</w:t>
      </w:r>
      <w:r w:rsidR="00661ACF" w:rsidRPr="00661ACF">
        <w:rPr>
          <w:b/>
          <w:sz w:val="26"/>
          <w:szCs w:val="26"/>
        </w:rPr>
        <w:t>рарном бизнесе</w:t>
      </w:r>
      <w:r w:rsidRPr="0053777D">
        <w:rPr>
          <w:b/>
          <w:sz w:val="26"/>
          <w:szCs w:val="26"/>
        </w:rPr>
        <w:t>»</w:t>
      </w:r>
    </w:p>
    <w:p w:rsidR="002F1BA2" w:rsidRDefault="002F1BA2" w:rsidP="002F1BA2">
      <w:pPr>
        <w:ind w:left="-284" w:right="-284"/>
        <w:jc w:val="center"/>
        <w:rPr>
          <w:b/>
          <w:sz w:val="26"/>
          <w:szCs w:val="26"/>
        </w:rPr>
      </w:pPr>
    </w:p>
    <w:p w:rsidR="002F1BA2" w:rsidRDefault="002F1BA2" w:rsidP="002F1BA2">
      <w:pPr>
        <w:ind w:right="-59"/>
        <w:jc w:val="both"/>
      </w:pPr>
      <w:r>
        <w:rPr>
          <w:b/>
        </w:rPr>
        <w:t>Цель образовательной программы</w:t>
      </w:r>
      <w:r>
        <w:t>: приобретение знаний, умений, навыков и формир</w:t>
      </w:r>
      <w:r>
        <w:t>о</w:t>
      </w:r>
      <w:r>
        <w:t>вание компетенций, необходимых для вы</w:t>
      </w:r>
      <w:r w:rsidR="009560A1">
        <w:t xml:space="preserve">полнения определенных трудовых </w:t>
      </w:r>
      <w:r>
        <w:t>функций</w:t>
      </w:r>
    </w:p>
    <w:p w:rsidR="002F1BA2" w:rsidRDefault="002F1BA2" w:rsidP="002F1BA2">
      <w:pPr>
        <w:ind w:right="-59"/>
        <w:jc w:val="both"/>
      </w:pPr>
      <w:r>
        <w:rPr>
          <w:b/>
        </w:rPr>
        <w:t xml:space="preserve">К освоению программы профессионального обучения допускаются: </w:t>
      </w:r>
      <w:r>
        <w:t>лица, ранее не имевшие профессии рабочего или должности служащего.</w:t>
      </w:r>
    </w:p>
    <w:p w:rsidR="002F1BA2" w:rsidRDefault="002F1BA2" w:rsidP="002F1BA2">
      <w:pPr>
        <w:ind w:right="-285"/>
        <w:jc w:val="both"/>
      </w:pPr>
      <w:r>
        <w:rPr>
          <w:b/>
        </w:rPr>
        <w:t>Объем образовательной программы</w:t>
      </w:r>
      <w:r>
        <w:t xml:space="preserve">: </w:t>
      </w:r>
      <w:r w:rsidR="00661ACF">
        <w:t>320</w:t>
      </w:r>
      <w:r>
        <w:t xml:space="preserve"> часов.</w:t>
      </w:r>
    </w:p>
    <w:p w:rsidR="002F1BA2" w:rsidRDefault="002F1BA2" w:rsidP="002F1BA2">
      <w:pPr>
        <w:ind w:right="-285"/>
        <w:jc w:val="both"/>
      </w:pPr>
      <w:r>
        <w:rPr>
          <w:b/>
        </w:rPr>
        <w:t>Форма обучения</w:t>
      </w:r>
      <w:r>
        <w:t>: очно-заочная, с возможностью применения дистанционных технологий.</w:t>
      </w:r>
    </w:p>
    <w:p w:rsidR="002F1BA2" w:rsidRDefault="002F1BA2" w:rsidP="002F1BA2">
      <w:pPr>
        <w:ind w:right="-285"/>
      </w:pPr>
      <w:r>
        <w:rPr>
          <w:b/>
        </w:rPr>
        <w:t>Итоговая аттестация</w:t>
      </w:r>
      <w:r>
        <w:t xml:space="preserve">: </w:t>
      </w:r>
      <w:r w:rsidR="00C32FC5">
        <w:t>квалификационный</w:t>
      </w:r>
      <w:r>
        <w:t xml:space="preserve"> экзамен.</w:t>
      </w:r>
    </w:p>
    <w:p w:rsidR="002F1BA2" w:rsidRDefault="002F1BA2" w:rsidP="002F1BA2">
      <w:pPr>
        <w:ind w:left="-284" w:right="-284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3736"/>
        <w:gridCol w:w="588"/>
        <w:gridCol w:w="590"/>
        <w:gridCol w:w="599"/>
        <w:gridCol w:w="597"/>
        <w:gridCol w:w="743"/>
        <w:gridCol w:w="2131"/>
      </w:tblGrid>
      <w:tr w:rsidR="002F1BA2" w:rsidRPr="007B0DF5" w:rsidTr="00024200"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Default="002F1BA2" w:rsidP="001E565B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2F1BA2" w:rsidRPr="007B0DF5" w:rsidRDefault="002F1BA2" w:rsidP="001E565B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Наименование дисциплин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7B0DF5">
              <w:rPr>
                <w:b/>
                <w:sz w:val="22"/>
                <w:szCs w:val="22"/>
              </w:rPr>
              <w:t>сего</w:t>
            </w:r>
            <w:r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1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BA2" w:rsidRDefault="002F1BA2" w:rsidP="001E565B">
            <w:pPr>
              <w:ind w:left="113" w:right="113"/>
              <w:jc w:val="center"/>
              <w:rPr>
                <w:b/>
              </w:rPr>
            </w:pPr>
          </w:p>
          <w:p w:rsidR="002F1BA2" w:rsidRDefault="002F1BA2" w:rsidP="001E565B">
            <w:pPr>
              <w:ind w:left="113" w:right="113"/>
              <w:jc w:val="center"/>
              <w:rPr>
                <w:b/>
              </w:rPr>
            </w:pPr>
          </w:p>
          <w:p w:rsidR="002F1BA2" w:rsidRDefault="002F1BA2" w:rsidP="001E565B">
            <w:pPr>
              <w:ind w:left="113" w:right="113"/>
              <w:jc w:val="center"/>
              <w:rPr>
                <w:b/>
              </w:rPr>
            </w:pPr>
          </w:p>
          <w:p w:rsidR="002F1BA2" w:rsidRDefault="002F1BA2" w:rsidP="001E565B">
            <w:pPr>
              <w:ind w:left="113" w:right="113"/>
              <w:jc w:val="center"/>
              <w:rPr>
                <w:b/>
              </w:rPr>
            </w:pPr>
          </w:p>
          <w:p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Форма контроля</w:t>
            </w:r>
          </w:p>
        </w:tc>
      </w:tr>
      <w:tr w:rsidR="002F1BA2" w:rsidRPr="007B0DF5" w:rsidTr="00024200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9C3207" w:rsidRDefault="002F1BA2" w:rsidP="001E565B">
            <w:pPr>
              <w:rPr>
                <w:sz w:val="26"/>
                <w:szCs w:val="26"/>
              </w:rPr>
            </w:pPr>
          </w:p>
        </w:tc>
        <w:tc>
          <w:tcPr>
            <w:tcW w:w="1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9C3207" w:rsidRDefault="002F1BA2" w:rsidP="001E565B">
            <w:pPr>
              <w:rPr>
                <w:sz w:val="26"/>
                <w:szCs w:val="26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9C3207" w:rsidRDefault="002F1BA2" w:rsidP="001E565B">
            <w:pPr>
              <w:rPr>
                <w:sz w:val="26"/>
                <w:szCs w:val="26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аудиторные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из них 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 xml:space="preserve">самостоятельная </w:t>
            </w:r>
          </w:p>
          <w:p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111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</w:p>
        </w:tc>
      </w:tr>
      <w:tr w:rsidR="002F1BA2" w:rsidRPr="009C3207" w:rsidTr="00024200">
        <w:trPr>
          <w:cantSplit/>
          <w:trHeight w:val="1763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9C3207" w:rsidRDefault="002F1BA2" w:rsidP="001E565B">
            <w:pPr>
              <w:rPr>
                <w:sz w:val="26"/>
                <w:szCs w:val="26"/>
              </w:rPr>
            </w:pPr>
          </w:p>
        </w:tc>
        <w:tc>
          <w:tcPr>
            <w:tcW w:w="1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9C3207" w:rsidRDefault="002F1BA2" w:rsidP="001E565B">
            <w:pPr>
              <w:rPr>
                <w:sz w:val="26"/>
                <w:szCs w:val="26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9C3207" w:rsidRDefault="002F1BA2" w:rsidP="001E565B">
            <w:pPr>
              <w:rPr>
                <w:sz w:val="26"/>
                <w:szCs w:val="26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rPr>
                <w:b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 xml:space="preserve">лекции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 xml:space="preserve">лабораторно-практические </w:t>
            </w: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9C3207" w:rsidRDefault="002F1BA2" w:rsidP="001E565B">
            <w:pPr>
              <w:rPr>
                <w:sz w:val="26"/>
                <w:szCs w:val="26"/>
              </w:rPr>
            </w:pPr>
          </w:p>
        </w:tc>
        <w:tc>
          <w:tcPr>
            <w:tcW w:w="1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BA2" w:rsidRPr="009C3207" w:rsidRDefault="002F1BA2" w:rsidP="001E565B">
            <w:pPr>
              <w:rPr>
                <w:sz w:val="26"/>
                <w:szCs w:val="26"/>
              </w:rPr>
            </w:pPr>
          </w:p>
        </w:tc>
      </w:tr>
      <w:tr w:rsidR="002F1BA2" w:rsidRPr="007B0DF5" w:rsidTr="00024200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A2" w:rsidRPr="007B0DF5" w:rsidRDefault="002F1BA2" w:rsidP="001E5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7B4160" w:rsidRPr="0053777D" w:rsidTr="00024200">
        <w:trPr>
          <w:trHeight w:val="24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60" w:rsidRPr="007B0DF5" w:rsidRDefault="007B4160" w:rsidP="001E565B">
            <w:pPr>
              <w:jc w:val="center"/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60" w:rsidRPr="0018758F" w:rsidRDefault="007B4160" w:rsidP="009E65BF">
            <w:r>
              <w:t xml:space="preserve">Модуль </w:t>
            </w:r>
            <w:r>
              <w:rPr>
                <w:lang w:val="en-US"/>
              </w:rPr>
              <w:t>I</w:t>
            </w:r>
            <w:r>
              <w:t xml:space="preserve">. Основы автоматизации и </w:t>
            </w:r>
            <w:proofErr w:type="spellStart"/>
            <w:r>
              <w:t>цифровизации</w:t>
            </w:r>
            <w:proofErr w:type="spellEnd"/>
            <w:r>
              <w:t xml:space="preserve"> технологических процессов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60" w:rsidRDefault="00C82FD8" w:rsidP="001E565B">
            <w:pPr>
              <w:jc w:val="center"/>
            </w:pPr>
            <w:r>
              <w:t>92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60" w:rsidRDefault="00C82FD8" w:rsidP="001E565B">
            <w:pPr>
              <w:jc w:val="center"/>
            </w:pPr>
            <w:r>
              <w:t>52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60" w:rsidRDefault="00C82FD8" w:rsidP="001E565B">
            <w:pPr>
              <w:jc w:val="center"/>
            </w:pPr>
            <w:r>
              <w:t>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60" w:rsidRDefault="00C82FD8" w:rsidP="001E565B">
            <w:pPr>
              <w:jc w:val="center"/>
            </w:pPr>
            <w:r>
              <w:t>34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60" w:rsidRDefault="00C82FD8" w:rsidP="001E565B">
            <w:pPr>
              <w:jc w:val="center"/>
            </w:pPr>
            <w:r>
              <w:t>40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60" w:rsidRDefault="007B4160" w:rsidP="001E565B">
            <w:pPr>
              <w:jc w:val="center"/>
            </w:pPr>
            <w:r>
              <w:t>Экзамен</w:t>
            </w:r>
          </w:p>
        </w:tc>
      </w:tr>
      <w:tr w:rsidR="00C82FD8" w:rsidRPr="0053777D" w:rsidTr="00024200">
        <w:trPr>
          <w:trHeight w:val="24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C82FD8" w:rsidP="001E565B">
            <w:pPr>
              <w:jc w:val="center"/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8" w:rsidRPr="0018758F" w:rsidRDefault="00C82FD8" w:rsidP="009E65BF">
            <w:r w:rsidRPr="0018758F">
              <w:t>Автоматические системы. Датч</w:t>
            </w:r>
            <w:r w:rsidRPr="0018758F">
              <w:t>и</w:t>
            </w:r>
            <w:r w:rsidRPr="0018758F">
              <w:t xml:space="preserve">ки.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Default="00C82FD8" w:rsidP="009E65BF">
            <w:pPr>
              <w:jc w:val="center"/>
            </w:pPr>
            <w:r>
              <w:t>50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Default="00C82FD8" w:rsidP="009E65BF">
            <w:pPr>
              <w:jc w:val="center"/>
            </w:pPr>
            <w:r>
              <w:t>28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Default="00C82FD8" w:rsidP="009E65BF">
            <w:pPr>
              <w:jc w:val="center"/>
            </w:pPr>
            <w: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Default="00C82FD8" w:rsidP="009E65BF">
            <w:pPr>
              <w:jc w:val="center"/>
            </w:pPr>
            <w:r>
              <w:t>18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Default="00C82FD8" w:rsidP="009E65BF">
            <w:pPr>
              <w:jc w:val="center"/>
            </w:pPr>
            <w:r>
              <w:t>22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C82FD8" w:rsidP="001E565B">
            <w:pPr>
              <w:jc w:val="center"/>
            </w:pPr>
            <w:r>
              <w:t>Зачет</w:t>
            </w:r>
          </w:p>
        </w:tc>
      </w:tr>
      <w:tr w:rsidR="00C82FD8" w:rsidRPr="0053777D" w:rsidTr="00C82FD8">
        <w:trPr>
          <w:trHeight w:val="24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C82FD8" w:rsidP="001E565B">
            <w:pPr>
              <w:jc w:val="center"/>
            </w:pPr>
          </w:p>
        </w:tc>
        <w:tc>
          <w:tcPr>
            <w:tcW w:w="46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8" w:rsidRPr="007B0DF5" w:rsidRDefault="00C82FD8" w:rsidP="001E565B">
            <w:pPr>
              <w:jc w:val="center"/>
            </w:pPr>
            <w:r>
              <w:t xml:space="preserve">Индивидуальная траектория </w:t>
            </w:r>
            <w:proofErr w:type="gramStart"/>
            <w:r>
              <w:t>обучающихся</w:t>
            </w:r>
            <w:proofErr w:type="gramEnd"/>
            <w:r>
              <w:t xml:space="preserve"> (дисциплины по выбору)</w:t>
            </w:r>
          </w:p>
        </w:tc>
      </w:tr>
      <w:tr w:rsidR="00C82FD8" w:rsidRPr="0053777D" w:rsidTr="00024200">
        <w:trPr>
          <w:trHeight w:val="24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C82FD8" w:rsidP="001E565B">
            <w:pPr>
              <w:jc w:val="center"/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8" w:rsidRPr="0018758F" w:rsidRDefault="00C82FD8" w:rsidP="009E65BF">
            <w:r w:rsidRPr="0018758F">
              <w:t xml:space="preserve">Гидравлические </w:t>
            </w:r>
            <w:r>
              <w:t>и пневматич</w:t>
            </w:r>
            <w:r>
              <w:t>е</w:t>
            </w:r>
            <w:r>
              <w:t xml:space="preserve">ские </w:t>
            </w:r>
            <w:r w:rsidRPr="0018758F">
              <w:t xml:space="preserve">усилительные устройства и исполнительные </w:t>
            </w:r>
            <w:proofErr w:type="gramStart"/>
            <w:r w:rsidRPr="0018758F">
              <w:t>элементы</w:t>
            </w:r>
            <w:proofErr w:type="gramEnd"/>
            <w:r>
              <w:t xml:space="preserve"> /</w:t>
            </w:r>
            <w:r w:rsidRPr="0018758F">
              <w:t xml:space="preserve"> Электрические усилительные устройства и исполнительные </w:t>
            </w:r>
            <w:r w:rsidRPr="0018758F">
              <w:lastRenderedPageBreak/>
              <w:t>элементы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C82FD8" w:rsidP="002E77EB">
            <w:pPr>
              <w:jc w:val="center"/>
            </w:pPr>
            <w:r>
              <w:lastRenderedPageBreak/>
              <w:t>42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C82FD8" w:rsidP="00B66235">
            <w:pPr>
              <w:jc w:val="center"/>
            </w:pPr>
            <w:r>
              <w:t>24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C82FD8" w:rsidP="00B66235">
            <w:pPr>
              <w:jc w:val="center"/>
            </w:pPr>
            <w: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C82FD8" w:rsidP="00B66235">
            <w:pPr>
              <w:jc w:val="center"/>
            </w:pPr>
            <w:r>
              <w:t>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C82FD8" w:rsidP="002E77EB">
            <w:pPr>
              <w:jc w:val="center"/>
            </w:pPr>
            <w:r>
              <w:t>18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C82FD8" w:rsidP="001E565B">
            <w:pPr>
              <w:jc w:val="center"/>
            </w:pPr>
            <w:r>
              <w:t>Зачет</w:t>
            </w:r>
          </w:p>
        </w:tc>
      </w:tr>
      <w:tr w:rsidR="00C82FD8" w:rsidRPr="0053777D" w:rsidTr="00024200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C82FD8" w:rsidP="001E565B">
            <w:pPr>
              <w:jc w:val="center"/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Default="00C82FD8" w:rsidP="001E565B">
            <w:r w:rsidRPr="0018758F">
              <w:t xml:space="preserve">Модуль </w:t>
            </w:r>
            <w:r w:rsidRPr="0018758F">
              <w:rPr>
                <w:lang w:val="en-US"/>
              </w:rPr>
              <w:t>II</w:t>
            </w:r>
            <w:r w:rsidRPr="0018758F">
              <w:t>. Цифровизация и авт</w:t>
            </w:r>
            <w:r w:rsidRPr="0018758F">
              <w:t>о</w:t>
            </w:r>
            <w:r w:rsidRPr="0018758F">
              <w:t>матизация технологий произво</w:t>
            </w:r>
            <w:r w:rsidRPr="0018758F">
              <w:t>д</w:t>
            </w:r>
            <w:r w:rsidRPr="0018758F">
              <w:t>ства продукции растениеводства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C82FD8" w:rsidP="009E65BF">
            <w:pPr>
              <w:jc w:val="center"/>
            </w:pPr>
            <w:r>
              <w:t>7</w:t>
            </w:r>
            <w:r w:rsidR="009E65BF"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C82FD8" w:rsidP="001E565B">
            <w:pPr>
              <w:jc w:val="center"/>
            </w:pPr>
            <w:r>
              <w:t>54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Default="00C82FD8" w:rsidP="001E565B">
            <w:pPr>
              <w:jc w:val="center"/>
            </w:pPr>
            <w:r>
              <w:t>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Default="00C82FD8" w:rsidP="001E565B">
            <w:pPr>
              <w:jc w:val="center"/>
            </w:pPr>
            <w:r>
              <w:t>36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C82FD8" w:rsidP="009E65BF">
            <w:pPr>
              <w:jc w:val="center"/>
            </w:pPr>
            <w:r>
              <w:t>2</w:t>
            </w:r>
            <w:r w:rsidR="009E65BF">
              <w:t>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Default="00C82FD8" w:rsidP="001E565B">
            <w:pPr>
              <w:ind w:right="-101"/>
              <w:jc w:val="center"/>
            </w:pPr>
            <w:r>
              <w:t>Экзамен</w:t>
            </w:r>
          </w:p>
        </w:tc>
      </w:tr>
      <w:tr w:rsidR="00C82FD8" w:rsidRPr="0053777D" w:rsidTr="00024200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C82FD8" w:rsidP="001E565B">
            <w:pPr>
              <w:jc w:val="center"/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C82FD8" w:rsidP="001E565B">
            <w:r>
              <w:t>Цифровизация и автоматизация технологии возделывания сел</w:t>
            </w:r>
            <w:r>
              <w:t>ь</w:t>
            </w:r>
            <w:r>
              <w:t>скохозяйственных культур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C82FD8" w:rsidP="009E65BF">
            <w:pPr>
              <w:jc w:val="center"/>
            </w:pPr>
            <w:r>
              <w:t>4</w:t>
            </w:r>
            <w:r w:rsidR="009E65BF"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C82FD8" w:rsidP="001E565B">
            <w:pPr>
              <w:jc w:val="center"/>
            </w:pPr>
            <w:r>
              <w:t>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Default="00C82FD8" w:rsidP="001E565B">
            <w:pPr>
              <w:jc w:val="center"/>
            </w:pPr>
            <w: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Default="00C82FD8" w:rsidP="001E565B">
            <w:pPr>
              <w:jc w:val="center"/>
            </w:pPr>
            <w: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C82FD8" w:rsidP="009E65BF">
            <w:pPr>
              <w:jc w:val="center"/>
            </w:pPr>
            <w:r>
              <w:t>1</w:t>
            </w:r>
            <w:r w:rsidR="009E65BF">
              <w:t>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Default="00C82FD8" w:rsidP="001E565B">
            <w:pPr>
              <w:ind w:right="-101"/>
              <w:jc w:val="center"/>
            </w:pPr>
            <w:r>
              <w:t>Зачет</w:t>
            </w:r>
          </w:p>
        </w:tc>
      </w:tr>
      <w:tr w:rsidR="00C82FD8" w:rsidRPr="0053777D" w:rsidTr="00024200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C82FD8" w:rsidP="001E565B">
            <w:pPr>
              <w:jc w:val="center"/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Default="00C82FD8" w:rsidP="001E565B">
            <w:r>
              <w:t>Автоматизация хранения и пе</w:t>
            </w:r>
            <w:r>
              <w:t>р</w:t>
            </w:r>
            <w:r>
              <w:t>вичной переработки продукции растениеводства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C82FD8" w:rsidP="001E565B">
            <w:pPr>
              <w:jc w:val="center"/>
            </w:pPr>
            <w:r>
              <w:t>34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C82FD8" w:rsidP="001E565B">
            <w:pPr>
              <w:jc w:val="center"/>
            </w:pPr>
            <w:r>
              <w:t>24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Default="00C82FD8" w:rsidP="001E565B">
            <w:pPr>
              <w:jc w:val="center"/>
            </w:pPr>
            <w: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Default="00C82FD8" w:rsidP="001E565B">
            <w:pPr>
              <w:jc w:val="center"/>
            </w:pPr>
            <w:r>
              <w:t>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C82FD8" w:rsidP="001E565B">
            <w:pPr>
              <w:jc w:val="center"/>
            </w:pPr>
            <w:r>
              <w:t>10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Default="00C82FD8" w:rsidP="001E565B">
            <w:pPr>
              <w:ind w:right="-101"/>
              <w:jc w:val="center"/>
            </w:pPr>
            <w:r>
              <w:t>Зачет</w:t>
            </w:r>
          </w:p>
        </w:tc>
      </w:tr>
      <w:tr w:rsidR="00C82FD8" w:rsidRPr="0053777D" w:rsidTr="00024200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C82FD8" w:rsidP="001E565B">
            <w:pPr>
              <w:jc w:val="center"/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Default="00C82FD8" w:rsidP="001E565B">
            <w:r w:rsidRPr="0018758F">
              <w:t xml:space="preserve">Модуль </w:t>
            </w:r>
            <w:r w:rsidRPr="0018758F">
              <w:rPr>
                <w:lang w:val="en-US"/>
              </w:rPr>
              <w:t>III</w:t>
            </w:r>
            <w:r w:rsidRPr="0018758F">
              <w:t>. Цифровизация и а</w:t>
            </w:r>
            <w:r w:rsidRPr="0018758F">
              <w:t>в</w:t>
            </w:r>
            <w:r w:rsidRPr="0018758F">
              <w:t>томатизация технологий прои</w:t>
            </w:r>
            <w:r w:rsidRPr="0018758F">
              <w:t>з</w:t>
            </w:r>
            <w:r w:rsidRPr="0018758F">
              <w:t>водства продукции животново</w:t>
            </w:r>
            <w:r w:rsidRPr="0018758F">
              <w:t>д</w:t>
            </w:r>
            <w:r w:rsidRPr="0018758F">
              <w:t>ства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9E65BF" w:rsidP="001E565B">
            <w:pPr>
              <w:jc w:val="center"/>
            </w:pPr>
            <w:r>
              <w:t>74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FF3D85" w:rsidP="001E565B">
            <w:pPr>
              <w:jc w:val="center"/>
            </w:pPr>
            <w:r>
              <w:t>54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Default="00FF3D85" w:rsidP="001E565B">
            <w:pPr>
              <w:jc w:val="center"/>
            </w:pPr>
            <w:r>
              <w:t>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Default="00FF3D85" w:rsidP="001E565B">
            <w:pPr>
              <w:jc w:val="center"/>
            </w:pPr>
            <w:r>
              <w:t>36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9E65BF" w:rsidP="001E565B">
            <w:pPr>
              <w:jc w:val="center"/>
            </w:pPr>
            <w:r>
              <w:t>20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Default="00C82FD8" w:rsidP="001E565B">
            <w:pPr>
              <w:ind w:right="-101"/>
              <w:jc w:val="center"/>
            </w:pPr>
            <w:r>
              <w:t>Экзамен</w:t>
            </w:r>
          </w:p>
        </w:tc>
      </w:tr>
      <w:tr w:rsidR="00C82FD8" w:rsidRPr="0053777D" w:rsidTr="009E65B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C82FD8" w:rsidP="001E565B">
            <w:pPr>
              <w:jc w:val="center"/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8" w:rsidRPr="0018758F" w:rsidRDefault="00C82FD8" w:rsidP="009E65BF">
            <w:r w:rsidRPr="00FB23BC">
              <w:t>Цифровизация и автоматизация производственных процессов в животноводстве и птицеводстве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C82FD8" w:rsidP="009E65BF">
            <w:pPr>
              <w:jc w:val="center"/>
            </w:pPr>
            <w:r>
              <w:t>4</w:t>
            </w:r>
            <w:r w:rsidR="009E65BF"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C82FD8" w:rsidP="001E565B">
            <w:pPr>
              <w:jc w:val="center"/>
            </w:pPr>
            <w:r>
              <w:t>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Default="00C82FD8" w:rsidP="001E565B">
            <w:pPr>
              <w:jc w:val="center"/>
            </w:pPr>
            <w: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Default="00C82FD8" w:rsidP="001E565B">
            <w:pPr>
              <w:jc w:val="center"/>
            </w:pPr>
            <w: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9E65BF" w:rsidP="001E565B">
            <w:pPr>
              <w:jc w:val="center"/>
            </w:pPr>
            <w:r>
              <w:t>10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Default="00C82FD8" w:rsidP="001E565B">
            <w:pPr>
              <w:ind w:right="-101"/>
              <w:jc w:val="center"/>
            </w:pPr>
            <w:r>
              <w:t>Зачет</w:t>
            </w:r>
          </w:p>
        </w:tc>
      </w:tr>
      <w:tr w:rsidR="00C82FD8" w:rsidRPr="0053777D" w:rsidTr="009E65B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C82FD8" w:rsidP="001E565B">
            <w:pPr>
              <w:jc w:val="center"/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8" w:rsidRPr="0018758F" w:rsidRDefault="00C82FD8" w:rsidP="009E65BF">
            <w:r w:rsidRPr="00FB23BC">
              <w:t>Цифровизация и автоматизация комбикормового производства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CA6FC5" w:rsidP="001E565B">
            <w:pPr>
              <w:jc w:val="center"/>
            </w:pPr>
            <w:r>
              <w:t>34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C82FD8" w:rsidP="001E565B">
            <w:pPr>
              <w:jc w:val="center"/>
            </w:pPr>
            <w:r>
              <w:t>24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Default="00C82FD8" w:rsidP="001E565B">
            <w:pPr>
              <w:jc w:val="center"/>
            </w:pPr>
            <w: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Default="00C82FD8" w:rsidP="001E565B">
            <w:pPr>
              <w:jc w:val="center"/>
            </w:pPr>
            <w:r>
              <w:t>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9E65BF" w:rsidP="001E565B">
            <w:pPr>
              <w:jc w:val="center"/>
            </w:pPr>
            <w:r>
              <w:t>10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Default="00C82FD8" w:rsidP="001E565B">
            <w:pPr>
              <w:ind w:right="-101"/>
              <w:jc w:val="center"/>
            </w:pPr>
            <w:r>
              <w:t>Зачет</w:t>
            </w:r>
          </w:p>
        </w:tc>
      </w:tr>
      <w:tr w:rsidR="00C82FD8" w:rsidRPr="0053777D" w:rsidTr="009E65B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C82FD8" w:rsidP="001E565B">
            <w:pPr>
              <w:jc w:val="center"/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8" w:rsidRPr="00FB23BC" w:rsidRDefault="00C82FD8" w:rsidP="009E65BF">
            <w:r w:rsidRPr="0018758F">
              <w:t>Производственная  практика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FF3D85" w:rsidP="001E565B">
            <w:pPr>
              <w:jc w:val="center"/>
            </w:pPr>
            <w:r>
              <w:t>80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C82FD8" w:rsidP="001E565B">
            <w:pPr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Default="00C82FD8" w:rsidP="001E565B">
            <w:pPr>
              <w:jc w:val="center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Default="00C82FD8" w:rsidP="001E565B">
            <w:pPr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C82FD8" w:rsidP="001E565B">
            <w:pPr>
              <w:jc w:val="center"/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Default="00C82FD8" w:rsidP="001E565B">
            <w:pPr>
              <w:ind w:right="-101"/>
              <w:jc w:val="center"/>
            </w:pPr>
            <w:r>
              <w:t>Зачет</w:t>
            </w:r>
          </w:p>
        </w:tc>
      </w:tr>
      <w:tr w:rsidR="00C82FD8" w:rsidRPr="0053777D" w:rsidTr="00024200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C82FD8" w:rsidP="001E565B">
            <w:pPr>
              <w:jc w:val="center"/>
            </w:pPr>
            <w:r w:rsidRPr="007B0DF5">
              <w:t>1</w:t>
            </w:r>
            <w:r>
              <w:t>2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C82FD8" w:rsidP="001E565B">
            <w:r w:rsidRPr="007B0DF5">
              <w:t>Итоговая аттестация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C82FD8" w:rsidP="001E565B">
            <w:pPr>
              <w:jc w:val="center"/>
            </w:pPr>
            <w:r w:rsidRPr="007B0DF5"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C82FD8" w:rsidP="001E565B">
            <w:pPr>
              <w:jc w:val="center"/>
            </w:pPr>
            <w:r w:rsidRPr="007B0DF5"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C82FD8" w:rsidP="001E565B">
            <w:pPr>
              <w:jc w:val="center"/>
            </w:pPr>
            <w: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C82FD8" w:rsidP="001E565B">
            <w:pPr>
              <w:jc w:val="center"/>
            </w:pPr>
            <w: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C82FD8" w:rsidP="001E565B">
            <w:pPr>
              <w:jc w:val="center"/>
            </w:pPr>
            <w:r w:rsidRPr="007B0DF5">
              <w:t>-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C82FD8" w:rsidP="001E565B">
            <w:pPr>
              <w:ind w:right="-101"/>
              <w:jc w:val="center"/>
            </w:pPr>
            <w:r>
              <w:t>квалификационный</w:t>
            </w:r>
            <w:r w:rsidRPr="007B0DF5">
              <w:t xml:space="preserve"> экзамен</w:t>
            </w:r>
          </w:p>
        </w:tc>
      </w:tr>
      <w:tr w:rsidR="00C82FD8" w:rsidRPr="0053777D" w:rsidTr="00024200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8" w:rsidRPr="007B0DF5" w:rsidRDefault="00C82FD8" w:rsidP="001E565B">
            <w:pPr>
              <w:jc w:val="both"/>
              <w:rPr>
                <w:b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C82FD8" w:rsidP="001E565B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C82FD8" w:rsidP="001E565B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C82FD8" w:rsidP="001E565B">
            <w:pPr>
              <w:jc w:val="center"/>
              <w:rPr>
                <w:b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C82FD8" w:rsidP="001E565B">
            <w:pPr>
              <w:jc w:val="center"/>
              <w:rPr>
                <w:b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C82FD8" w:rsidP="001E565B">
            <w:pPr>
              <w:jc w:val="center"/>
              <w:rPr>
                <w:b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C82FD8" w:rsidP="001E565B">
            <w:pPr>
              <w:jc w:val="center"/>
              <w:rPr>
                <w:b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8" w:rsidRPr="007B0DF5" w:rsidRDefault="00C82FD8" w:rsidP="001E565B">
            <w:pPr>
              <w:jc w:val="center"/>
              <w:rPr>
                <w:b/>
              </w:rPr>
            </w:pPr>
          </w:p>
        </w:tc>
      </w:tr>
    </w:tbl>
    <w:p w:rsidR="002F1BA2" w:rsidRPr="0053777D" w:rsidRDefault="002F1BA2" w:rsidP="002F1BA2">
      <w:pPr>
        <w:ind w:left="-284"/>
        <w:jc w:val="both"/>
        <w:rPr>
          <w:sz w:val="26"/>
          <w:szCs w:val="26"/>
        </w:rPr>
      </w:pPr>
    </w:p>
    <w:p w:rsidR="002F1BA2" w:rsidRPr="0053777D" w:rsidRDefault="002F1BA2" w:rsidP="002F1BA2">
      <w:pPr>
        <w:ind w:left="-284"/>
        <w:jc w:val="both"/>
        <w:rPr>
          <w:sz w:val="26"/>
          <w:szCs w:val="26"/>
        </w:rPr>
      </w:pPr>
    </w:p>
    <w:p w:rsidR="002F1BA2" w:rsidRDefault="002F1BA2" w:rsidP="003653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Проректор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ДО, </w:t>
      </w:r>
    </w:p>
    <w:p w:rsidR="002F1BA2" w:rsidRPr="0053777D" w:rsidRDefault="002F1BA2" w:rsidP="003653D5">
      <w:pPr>
        <w:jc w:val="both"/>
        <w:rPr>
          <w:sz w:val="26"/>
          <w:szCs w:val="26"/>
        </w:rPr>
      </w:pPr>
      <w:r w:rsidRPr="0053777D">
        <w:rPr>
          <w:sz w:val="26"/>
          <w:szCs w:val="26"/>
        </w:rPr>
        <w:t xml:space="preserve">профессор                                                  </w:t>
      </w:r>
      <w:r w:rsidR="00C32FC5">
        <w:rPr>
          <w:sz w:val="26"/>
          <w:szCs w:val="26"/>
        </w:rPr>
        <w:t xml:space="preserve">                                                  </w:t>
      </w:r>
      <w:r w:rsidRPr="0053777D">
        <w:rPr>
          <w:sz w:val="26"/>
          <w:szCs w:val="26"/>
        </w:rPr>
        <w:t>С. Д. Батанов</w:t>
      </w:r>
    </w:p>
    <w:p w:rsidR="002F1BA2" w:rsidRPr="0053777D" w:rsidRDefault="002F1BA2" w:rsidP="003653D5">
      <w:pPr>
        <w:jc w:val="both"/>
        <w:rPr>
          <w:sz w:val="26"/>
          <w:szCs w:val="26"/>
        </w:rPr>
      </w:pPr>
    </w:p>
    <w:p w:rsidR="00914E64" w:rsidRDefault="002F1BA2" w:rsidP="003653D5">
      <w:pPr>
        <w:jc w:val="both"/>
      </w:pPr>
      <w:r w:rsidRPr="0053777D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>ОПОДО                                                                                     С.А. Лопатина</w:t>
      </w:r>
    </w:p>
    <w:p w:rsidR="00914E64" w:rsidRDefault="00914E64" w:rsidP="001112A3">
      <w:pPr>
        <w:jc w:val="both"/>
        <w:sectPr w:rsidR="00914E64" w:rsidSect="00A426C8">
          <w:footerReference w:type="even" r:id="rId19"/>
          <w:footerReference w:type="default" r:id="rId20"/>
          <w:footerReference w:type="first" r:id="rId2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A5DBC" w:rsidRPr="00C47753" w:rsidRDefault="006A5DBC" w:rsidP="00C47753">
      <w:pPr>
        <w:pStyle w:val="2"/>
        <w:jc w:val="right"/>
      </w:pPr>
      <w:bookmarkStart w:id="49" w:name="_Toc19802923"/>
      <w:bookmarkStart w:id="50" w:name="_Toc20210214"/>
      <w:r w:rsidRPr="00C47753">
        <w:lastRenderedPageBreak/>
        <w:t>Приложение</w:t>
      </w:r>
      <w:proofErr w:type="gramStart"/>
      <w:r w:rsidRPr="00C47753">
        <w:t xml:space="preserve"> Б</w:t>
      </w:r>
      <w:bookmarkEnd w:id="49"/>
      <w:bookmarkEnd w:id="50"/>
      <w:proofErr w:type="gramEnd"/>
    </w:p>
    <w:p w:rsidR="00914E64" w:rsidRPr="006A5DBC" w:rsidRDefault="00914E64" w:rsidP="006A5DBC">
      <w:pPr>
        <w:jc w:val="center"/>
        <w:rPr>
          <w:b/>
        </w:rPr>
      </w:pPr>
      <w:r w:rsidRPr="006A5DBC">
        <w:rPr>
          <w:b/>
        </w:rPr>
        <w:t>Календарный учебный график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569"/>
        <w:gridCol w:w="572"/>
        <w:gridCol w:w="569"/>
        <w:gridCol w:w="569"/>
        <w:gridCol w:w="569"/>
        <w:gridCol w:w="568"/>
        <w:gridCol w:w="568"/>
        <w:gridCol w:w="565"/>
        <w:gridCol w:w="568"/>
        <w:gridCol w:w="568"/>
        <w:gridCol w:w="565"/>
        <w:gridCol w:w="571"/>
        <w:gridCol w:w="568"/>
        <w:gridCol w:w="568"/>
        <w:gridCol w:w="709"/>
        <w:gridCol w:w="565"/>
        <w:gridCol w:w="568"/>
        <w:gridCol w:w="568"/>
        <w:gridCol w:w="568"/>
        <w:gridCol w:w="568"/>
        <w:gridCol w:w="678"/>
        <w:gridCol w:w="1002"/>
      </w:tblGrid>
      <w:tr w:rsidR="006B2542" w:rsidTr="00A6664B">
        <w:tc>
          <w:tcPr>
            <w:tcW w:w="685" w:type="pct"/>
            <w:vMerge w:val="restart"/>
          </w:tcPr>
          <w:p w:rsidR="006B2542" w:rsidRDefault="006B2542" w:rsidP="002D3FD4">
            <w:pPr>
              <w:jc w:val="both"/>
            </w:pPr>
            <w:r w:rsidRPr="002D3FD4">
              <w:rPr>
                <w:b/>
                <w:sz w:val="22"/>
                <w:szCs w:val="22"/>
              </w:rPr>
              <w:t>Наименование дисциплин</w:t>
            </w:r>
          </w:p>
        </w:tc>
        <w:tc>
          <w:tcPr>
            <w:tcW w:w="3765" w:type="pct"/>
            <w:gridSpan w:val="20"/>
          </w:tcPr>
          <w:p w:rsidR="006B2542" w:rsidRDefault="006B2542" w:rsidP="002D3FD4">
            <w:pPr>
              <w:jc w:val="center"/>
            </w:pPr>
            <w:r w:rsidRPr="002D3FD4">
              <w:rPr>
                <w:b/>
              </w:rPr>
              <w:t>Недели</w:t>
            </w:r>
          </w:p>
        </w:tc>
        <w:tc>
          <w:tcPr>
            <w:tcW w:w="222" w:type="pct"/>
            <w:vMerge w:val="restart"/>
          </w:tcPr>
          <w:p w:rsidR="006B2542" w:rsidRPr="002D3FD4" w:rsidRDefault="00264679" w:rsidP="00264679">
            <w:pPr>
              <w:jc w:val="center"/>
              <w:rPr>
                <w:b/>
              </w:rPr>
            </w:pPr>
            <w:r>
              <w:rPr>
                <w:b/>
              </w:rPr>
              <w:t>кол. Час.</w:t>
            </w:r>
          </w:p>
        </w:tc>
        <w:tc>
          <w:tcPr>
            <w:tcW w:w="328" w:type="pct"/>
            <w:vMerge w:val="restart"/>
          </w:tcPr>
          <w:p w:rsidR="006B2542" w:rsidRPr="002D3FD4" w:rsidRDefault="006B2542" w:rsidP="002D3FD4">
            <w:pPr>
              <w:jc w:val="center"/>
              <w:rPr>
                <w:b/>
              </w:rPr>
            </w:pPr>
            <w:r>
              <w:rPr>
                <w:b/>
              </w:rPr>
              <w:t>Форма ко</w:t>
            </w:r>
            <w:r>
              <w:rPr>
                <w:b/>
              </w:rPr>
              <w:t>н</w:t>
            </w:r>
            <w:r>
              <w:rPr>
                <w:b/>
              </w:rPr>
              <w:t>троля</w:t>
            </w:r>
          </w:p>
        </w:tc>
      </w:tr>
      <w:tr w:rsidR="00A6664B" w:rsidTr="00A6664B">
        <w:trPr>
          <w:trHeight w:val="286"/>
        </w:trPr>
        <w:tc>
          <w:tcPr>
            <w:tcW w:w="685" w:type="pct"/>
            <w:vMerge/>
          </w:tcPr>
          <w:p w:rsidR="00D31E46" w:rsidRDefault="00D31E46" w:rsidP="002D3FD4">
            <w:pPr>
              <w:jc w:val="both"/>
            </w:pPr>
          </w:p>
        </w:tc>
        <w:tc>
          <w:tcPr>
            <w:tcW w:w="373" w:type="pct"/>
            <w:gridSpan w:val="2"/>
            <w:vAlign w:val="center"/>
          </w:tcPr>
          <w:p w:rsidR="00D31E46" w:rsidRPr="002D3FD4" w:rsidRDefault="00D31E46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1</w:t>
            </w:r>
          </w:p>
        </w:tc>
        <w:tc>
          <w:tcPr>
            <w:tcW w:w="372" w:type="pct"/>
            <w:gridSpan w:val="2"/>
            <w:vAlign w:val="center"/>
          </w:tcPr>
          <w:p w:rsidR="00D31E46" w:rsidRPr="002D3FD4" w:rsidRDefault="00D31E46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2</w:t>
            </w:r>
          </w:p>
        </w:tc>
        <w:tc>
          <w:tcPr>
            <w:tcW w:w="372" w:type="pct"/>
            <w:gridSpan w:val="2"/>
            <w:vAlign w:val="center"/>
          </w:tcPr>
          <w:p w:rsidR="00D31E46" w:rsidRPr="002D3FD4" w:rsidRDefault="00D31E46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3</w:t>
            </w:r>
          </w:p>
        </w:tc>
        <w:tc>
          <w:tcPr>
            <w:tcW w:w="371" w:type="pct"/>
            <w:gridSpan w:val="2"/>
            <w:vAlign w:val="center"/>
          </w:tcPr>
          <w:p w:rsidR="00D31E46" w:rsidRPr="002D3FD4" w:rsidRDefault="00D31E46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4</w:t>
            </w:r>
          </w:p>
        </w:tc>
        <w:tc>
          <w:tcPr>
            <w:tcW w:w="372" w:type="pct"/>
            <w:gridSpan w:val="2"/>
            <w:vAlign w:val="center"/>
          </w:tcPr>
          <w:p w:rsidR="00D31E46" w:rsidRPr="002D3FD4" w:rsidRDefault="00D31E46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5</w:t>
            </w:r>
          </w:p>
        </w:tc>
        <w:tc>
          <w:tcPr>
            <w:tcW w:w="372" w:type="pct"/>
            <w:gridSpan w:val="2"/>
            <w:vAlign w:val="center"/>
          </w:tcPr>
          <w:p w:rsidR="00D31E46" w:rsidRPr="002D3FD4" w:rsidRDefault="00D31E46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6</w:t>
            </w:r>
          </w:p>
        </w:tc>
        <w:tc>
          <w:tcPr>
            <w:tcW w:w="372" w:type="pct"/>
            <w:gridSpan w:val="2"/>
            <w:vAlign w:val="center"/>
          </w:tcPr>
          <w:p w:rsidR="00D31E46" w:rsidRPr="002D3FD4" w:rsidRDefault="00D31E46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7</w:t>
            </w:r>
          </w:p>
        </w:tc>
        <w:tc>
          <w:tcPr>
            <w:tcW w:w="417" w:type="pct"/>
            <w:gridSpan w:val="2"/>
            <w:vAlign w:val="center"/>
          </w:tcPr>
          <w:p w:rsidR="00D31E46" w:rsidRPr="002D3FD4" w:rsidRDefault="00D31E46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8</w:t>
            </w:r>
          </w:p>
        </w:tc>
        <w:tc>
          <w:tcPr>
            <w:tcW w:w="372" w:type="pct"/>
            <w:gridSpan w:val="2"/>
            <w:vAlign w:val="center"/>
          </w:tcPr>
          <w:p w:rsidR="00D31E46" w:rsidRPr="002D3FD4" w:rsidRDefault="00D31E46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9</w:t>
            </w:r>
          </w:p>
        </w:tc>
        <w:tc>
          <w:tcPr>
            <w:tcW w:w="372" w:type="pct"/>
            <w:gridSpan w:val="2"/>
            <w:vAlign w:val="center"/>
          </w:tcPr>
          <w:p w:rsidR="00D31E46" w:rsidRPr="002D3FD4" w:rsidRDefault="00D31E46" w:rsidP="00D31E46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10</w:t>
            </w:r>
          </w:p>
        </w:tc>
        <w:tc>
          <w:tcPr>
            <w:tcW w:w="222" w:type="pct"/>
            <w:vMerge/>
          </w:tcPr>
          <w:p w:rsidR="00D31E46" w:rsidRDefault="00D31E46" w:rsidP="002D3FD4">
            <w:pPr>
              <w:jc w:val="center"/>
            </w:pPr>
          </w:p>
        </w:tc>
        <w:tc>
          <w:tcPr>
            <w:tcW w:w="328" w:type="pct"/>
            <w:vMerge/>
          </w:tcPr>
          <w:p w:rsidR="00D31E46" w:rsidRDefault="00D31E46" w:rsidP="002D3FD4">
            <w:pPr>
              <w:jc w:val="center"/>
            </w:pPr>
          </w:p>
        </w:tc>
      </w:tr>
      <w:tr w:rsidR="00A6664B" w:rsidTr="009E77BC">
        <w:trPr>
          <w:trHeight w:val="109"/>
        </w:trPr>
        <w:tc>
          <w:tcPr>
            <w:tcW w:w="685" w:type="pct"/>
            <w:vMerge/>
            <w:vAlign w:val="center"/>
          </w:tcPr>
          <w:p w:rsidR="00D31E46" w:rsidRDefault="00D31E46" w:rsidP="002D3FD4">
            <w:pPr>
              <w:ind w:right="-108"/>
            </w:pPr>
          </w:p>
        </w:tc>
        <w:tc>
          <w:tcPr>
            <w:tcW w:w="186" w:type="pct"/>
          </w:tcPr>
          <w:p w:rsidR="00D31E46" w:rsidRPr="002D3FD4" w:rsidRDefault="00D31E46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АУ</w:t>
            </w:r>
          </w:p>
        </w:tc>
        <w:tc>
          <w:tcPr>
            <w:tcW w:w="187" w:type="pct"/>
            <w:shd w:val="clear" w:color="auto" w:fill="F2F2F2" w:themeFill="background1" w:themeFillShade="F2"/>
          </w:tcPr>
          <w:p w:rsidR="00D31E46" w:rsidRPr="002D3FD4" w:rsidRDefault="00D31E46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СР</w:t>
            </w:r>
          </w:p>
        </w:tc>
        <w:tc>
          <w:tcPr>
            <w:tcW w:w="186" w:type="pct"/>
          </w:tcPr>
          <w:p w:rsidR="00D31E46" w:rsidRPr="002D3FD4" w:rsidRDefault="00D31E46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АУ</w:t>
            </w:r>
          </w:p>
        </w:tc>
        <w:tc>
          <w:tcPr>
            <w:tcW w:w="186" w:type="pct"/>
            <w:shd w:val="clear" w:color="auto" w:fill="F2F2F2" w:themeFill="background1" w:themeFillShade="F2"/>
          </w:tcPr>
          <w:p w:rsidR="00D31E46" w:rsidRPr="002D3FD4" w:rsidRDefault="00D31E46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СР</w:t>
            </w:r>
          </w:p>
        </w:tc>
        <w:tc>
          <w:tcPr>
            <w:tcW w:w="186" w:type="pct"/>
          </w:tcPr>
          <w:p w:rsidR="00D31E46" w:rsidRPr="002D3FD4" w:rsidRDefault="00D31E46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АУ</w:t>
            </w:r>
          </w:p>
        </w:tc>
        <w:tc>
          <w:tcPr>
            <w:tcW w:w="186" w:type="pct"/>
            <w:shd w:val="clear" w:color="auto" w:fill="F2F2F2" w:themeFill="background1" w:themeFillShade="F2"/>
          </w:tcPr>
          <w:p w:rsidR="00D31E46" w:rsidRPr="002D3FD4" w:rsidRDefault="00D31E46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СР</w:t>
            </w:r>
          </w:p>
        </w:tc>
        <w:tc>
          <w:tcPr>
            <w:tcW w:w="186" w:type="pct"/>
          </w:tcPr>
          <w:p w:rsidR="00D31E46" w:rsidRPr="002D3FD4" w:rsidRDefault="00D31E46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АУ</w:t>
            </w:r>
          </w:p>
        </w:tc>
        <w:tc>
          <w:tcPr>
            <w:tcW w:w="185" w:type="pct"/>
            <w:shd w:val="clear" w:color="auto" w:fill="F2F2F2" w:themeFill="background1" w:themeFillShade="F2"/>
          </w:tcPr>
          <w:p w:rsidR="00D31E46" w:rsidRPr="002D3FD4" w:rsidRDefault="00D31E46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СР</w:t>
            </w:r>
          </w:p>
        </w:tc>
        <w:tc>
          <w:tcPr>
            <w:tcW w:w="186" w:type="pct"/>
          </w:tcPr>
          <w:p w:rsidR="00D31E46" w:rsidRPr="002D3FD4" w:rsidRDefault="00D31E46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АУ</w:t>
            </w:r>
          </w:p>
        </w:tc>
        <w:tc>
          <w:tcPr>
            <w:tcW w:w="186" w:type="pct"/>
            <w:shd w:val="clear" w:color="auto" w:fill="F2F2F2" w:themeFill="background1" w:themeFillShade="F2"/>
          </w:tcPr>
          <w:p w:rsidR="00D31E46" w:rsidRPr="002D3FD4" w:rsidRDefault="00D31E46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СР</w:t>
            </w:r>
          </w:p>
        </w:tc>
        <w:tc>
          <w:tcPr>
            <w:tcW w:w="185" w:type="pct"/>
          </w:tcPr>
          <w:p w:rsidR="00D31E46" w:rsidRPr="002D3FD4" w:rsidRDefault="00D31E46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АУ</w:t>
            </w:r>
          </w:p>
        </w:tc>
        <w:tc>
          <w:tcPr>
            <w:tcW w:w="187" w:type="pct"/>
            <w:shd w:val="clear" w:color="auto" w:fill="F2F2F2" w:themeFill="background1" w:themeFillShade="F2"/>
          </w:tcPr>
          <w:p w:rsidR="00D31E46" w:rsidRPr="002D3FD4" w:rsidRDefault="00D31E46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СР</w:t>
            </w:r>
          </w:p>
        </w:tc>
        <w:tc>
          <w:tcPr>
            <w:tcW w:w="186" w:type="pct"/>
          </w:tcPr>
          <w:p w:rsidR="00D31E46" w:rsidRPr="002D3FD4" w:rsidRDefault="00D31E46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АУ</w:t>
            </w:r>
          </w:p>
        </w:tc>
        <w:tc>
          <w:tcPr>
            <w:tcW w:w="186" w:type="pct"/>
            <w:shd w:val="clear" w:color="auto" w:fill="F2F2F2" w:themeFill="background1" w:themeFillShade="F2"/>
          </w:tcPr>
          <w:p w:rsidR="00D31E46" w:rsidRPr="002D3FD4" w:rsidRDefault="00D31E46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СР</w:t>
            </w:r>
          </w:p>
        </w:tc>
        <w:tc>
          <w:tcPr>
            <w:tcW w:w="232" w:type="pct"/>
          </w:tcPr>
          <w:p w:rsidR="00D31E46" w:rsidRPr="002D3FD4" w:rsidRDefault="00D31E46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АУ</w:t>
            </w:r>
          </w:p>
        </w:tc>
        <w:tc>
          <w:tcPr>
            <w:tcW w:w="185" w:type="pct"/>
            <w:shd w:val="clear" w:color="auto" w:fill="F2F2F2" w:themeFill="background1" w:themeFillShade="F2"/>
          </w:tcPr>
          <w:p w:rsidR="00D31E46" w:rsidRPr="002D3FD4" w:rsidRDefault="00D31E46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СР</w:t>
            </w:r>
          </w:p>
        </w:tc>
        <w:tc>
          <w:tcPr>
            <w:tcW w:w="186" w:type="pct"/>
          </w:tcPr>
          <w:p w:rsidR="00D31E46" w:rsidRPr="002D3FD4" w:rsidRDefault="00D31E46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АУ</w:t>
            </w:r>
          </w:p>
        </w:tc>
        <w:tc>
          <w:tcPr>
            <w:tcW w:w="186" w:type="pct"/>
            <w:shd w:val="clear" w:color="auto" w:fill="F2F2F2" w:themeFill="background1" w:themeFillShade="F2"/>
          </w:tcPr>
          <w:p w:rsidR="00D31E46" w:rsidRPr="002D3FD4" w:rsidRDefault="00D31E46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СР</w:t>
            </w:r>
          </w:p>
        </w:tc>
        <w:tc>
          <w:tcPr>
            <w:tcW w:w="186" w:type="pct"/>
          </w:tcPr>
          <w:p w:rsidR="00D31E46" w:rsidRPr="002D3FD4" w:rsidRDefault="00D31E46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АУ</w:t>
            </w:r>
          </w:p>
        </w:tc>
        <w:tc>
          <w:tcPr>
            <w:tcW w:w="186" w:type="pct"/>
            <w:shd w:val="clear" w:color="auto" w:fill="F2F2F2" w:themeFill="background1" w:themeFillShade="F2"/>
          </w:tcPr>
          <w:p w:rsidR="00D31E46" w:rsidRPr="002D3FD4" w:rsidRDefault="00D31E46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СР</w:t>
            </w:r>
          </w:p>
          <w:p w:rsidR="00D31E46" w:rsidRPr="002D3FD4" w:rsidRDefault="00D31E46" w:rsidP="002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</w:tcPr>
          <w:p w:rsidR="00D31E46" w:rsidRPr="002D3FD4" w:rsidRDefault="00D31E46" w:rsidP="002D3F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" w:type="pct"/>
            <w:vMerge/>
          </w:tcPr>
          <w:p w:rsidR="00D31E46" w:rsidRPr="002D3FD4" w:rsidRDefault="00D31E46" w:rsidP="002D3FD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77BC" w:rsidTr="009E77BC">
        <w:tc>
          <w:tcPr>
            <w:tcW w:w="685" w:type="pct"/>
            <w:vAlign w:val="center"/>
          </w:tcPr>
          <w:p w:rsidR="009E77BC" w:rsidRPr="00CB3DB8" w:rsidRDefault="009E77BC" w:rsidP="00A6664B">
            <w:pPr>
              <w:ind w:right="-108"/>
            </w:pPr>
            <w:r>
              <w:t xml:space="preserve">Модуль </w:t>
            </w:r>
            <w:r>
              <w:rPr>
                <w:lang w:val="en-US"/>
              </w:rPr>
              <w:t>I</w:t>
            </w:r>
            <w:r>
              <w:t xml:space="preserve">. Основы автоматизации и </w:t>
            </w:r>
            <w:proofErr w:type="spellStart"/>
            <w:r>
              <w:t>цифровизации</w:t>
            </w:r>
            <w:proofErr w:type="spellEnd"/>
            <w:r>
              <w:t xml:space="preserve"> технологических процессов</w:t>
            </w:r>
          </w:p>
        </w:tc>
        <w:tc>
          <w:tcPr>
            <w:tcW w:w="186" w:type="pct"/>
            <w:vAlign w:val="center"/>
          </w:tcPr>
          <w:p w:rsidR="009E77BC" w:rsidRDefault="009E77BC" w:rsidP="002D3FD4">
            <w:pPr>
              <w:jc w:val="center"/>
            </w:pPr>
            <w:r>
              <w:t>10</w:t>
            </w: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9E77BC" w:rsidRDefault="009E77BC" w:rsidP="002D3FD4">
            <w:pPr>
              <w:jc w:val="center"/>
            </w:pPr>
            <w:r>
              <w:t>10</w:t>
            </w:r>
          </w:p>
        </w:tc>
        <w:tc>
          <w:tcPr>
            <w:tcW w:w="186" w:type="pct"/>
            <w:vAlign w:val="center"/>
          </w:tcPr>
          <w:p w:rsidR="009E77BC" w:rsidRDefault="009E77BC" w:rsidP="002D3FD4">
            <w:pPr>
              <w:jc w:val="center"/>
            </w:pPr>
            <w:r>
              <w:t>16</w:t>
            </w: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9E77BC" w:rsidRDefault="009E77BC" w:rsidP="002D3FD4">
            <w:pPr>
              <w:jc w:val="center"/>
            </w:pPr>
            <w:r>
              <w:t>16</w:t>
            </w:r>
          </w:p>
        </w:tc>
        <w:tc>
          <w:tcPr>
            <w:tcW w:w="186" w:type="pct"/>
            <w:vAlign w:val="center"/>
          </w:tcPr>
          <w:p w:rsidR="009E77BC" w:rsidRDefault="009E77BC" w:rsidP="002D3FD4">
            <w:pPr>
              <w:jc w:val="center"/>
            </w:pPr>
            <w:r>
              <w:t>18</w:t>
            </w: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9E77BC" w:rsidRDefault="009E77BC" w:rsidP="002D3FD4">
            <w:pPr>
              <w:jc w:val="center"/>
            </w:pPr>
            <w:r>
              <w:t>8</w:t>
            </w:r>
          </w:p>
        </w:tc>
        <w:tc>
          <w:tcPr>
            <w:tcW w:w="186" w:type="pct"/>
            <w:vAlign w:val="center"/>
          </w:tcPr>
          <w:p w:rsidR="009E77BC" w:rsidRDefault="009E77BC" w:rsidP="002D3FD4">
            <w:pPr>
              <w:jc w:val="center"/>
            </w:pPr>
            <w:r>
              <w:t>12</w:t>
            </w:r>
          </w:p>
        </w:tc>
        <w:tc>
          <w:tcPr>
            <w:tcW w:w="185" w:type="pct"/>
            <w:shd w:val="clear" w:color="auto" w:fill="F2F2F2" w:themeFill="background1" w:themeFillShade="F2"/>
            <w:vAlign w:val="center"/>
          </w:tcPr>
          <w:p w:rsidR="009E77BC" w:rsidRDefault="009E77BC" w:rsidP="002D3FD4">
            <w:pPr>
              <w:jc w:val="center"/>
            </w:pPr>
            <w:r>
              <w:t>6</w:t>
            </w:r>
          </w:p>
        </w:tc>
        <w:tc>
          <w:tcPr>
            <w:tcW w:w="186" w:type="pct"/>
            <w:vAlign w:val="center"/>
          </w:tcPr>
          <w:p w:rsidR="009E77BC" w:rsidRDefault="009E77BC" w:rsidP="002D3FD4">
            <w:pPr>
              <w:jc w:val="center"/>
            </w:pP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9E77BC" w:rsidRDefault="009E77BC" w:rsidP="002D3FD4">
            <w:pPr>
              <w:jc w:val="center"/>
            </w:pPr>
          </w:p>
        </w:tc>
        <w:tc>
          <w:tcPr>
            <w:tcW w:w="185" w:type="pct"/>
            <w:vAlign w:val="center"/>
          </w:tcPr>
          <w:p w:rsidR="009E77BC" w:rsidRDefault="009E77BC" w:rsidP="002D3FD4">
            <w:pPr>
              <w:jc w:val="center"/>
            </w:pP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9E77BC" w:rsidRDefault="009E77BC" w:rsidP="002D3FD4">
            <w:pPr>
              <w:jc w:val="center"/>
            </w:pPr>
          </w:p>
        </w:tc>
        <w:tc>
          <w:tcPr>
            <w:tcW w:w="186" w:type="pct"/>
            <w:vAlign w:val="center"/>
          </w:tcPr>
          <w:p w:rsidR="009E77BC" w:rsidRDefault="009E77BC" w:rsidP="002D3FD4">
            <w:pPr>
              <w:jc w:val="center"/>
            </w:pP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9E77BC" w:rsidRDefault="009E77BC" w:rsidP="002D3FD4">
            <w:pPr>
              <w:jc w:val="center"/>
            </w:pPr>
          </w:p>
        </w:tc>
        <w:tc>
          <w:tcPr>
            <w:tcW w:w="232" w:type="pct"/>
            <w:vAlign w:val="center"/>
          </w:tcPr>
          <w:p w:rsidR="009E77BC" w:rsidRDefault="009E77BC" w:rsidP="002D3FD4">
            <w:pPr>
              <w:jc w:val="center"/>
            </w:pPr>
          </w:p>
        </w:tc>
        <w:tc>
          <w:tcPr>
            <w:tcW w:w="185" w:type="pct"/>
            <w:shd w:val="clear" w:color="auto" w:fill="F2F2F2" w:themeFill="background1" w:themeFillShade="F2"/>
            <w:vAlign w:val="center"/>
          </w:tcPr>
          <w:p w:rsidR="009E77BC" w:rsidRDefault="009E77BC" w:rsidP="002D3FD4">
            <w:pPr>
              <w:jc w:val="center"/>
            </w:pPr>
          </w:p>
        </w:tc>
        <w:tc>
          <w:tcPr>
            <w:tcW w:w="186" w:type="pct"/>
            <w:vAlign w:val="center"/>
          </w:tcPr>
          <w:p w:rsidR="009E77BC" w:rsidRDefault="009E77BC" w:rsidP="002D3FD4">
            <w:pPr>
              <w:jc w:val="center"/>
            </w:pP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9E77BC" w:rsidRDefault="009E77BC" w:rsidP="002D3FD4">
            <w:pPr>
              <w:jc w:val="center"/>
            </w:pPr>
          </w:p>
        </w:tc>
        <w:tc>
          <w:tcPr>
            <w:tcW w:w="186" w:type="pct"/>
            <w:vAlign w:val="center"/>
          </w:tcPr>
          <w:p w:rsidR="009E77BC" w:rsidRDefault="009E77BC" w:rsidP="002D3FD4">
            <w:pPr>
              <w:jc w:val="center"/>
            </w:pP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9E77BC" w:rsidRDefault="009E77BC" w:rsidP="002D3FD4">
            <w:pPr>
              <w:jc w:val="center"/>
            </w:pPr>
          </w:p>
        </w:tc>
        <w:tc>
          <w:tcPr>
            <w:tcW w:w="222" w:type="pct"/>
            <w:vAlign w:val="center"/>
          </w:tcPr>
          <w:p w:rsidR="009E77BC" w:rsidRDefault="009E77BC" w:rsidP="00327228">
            <w:pPr>
              <w:jc w:val="center"/>
            </w:pPr>
            <w:r>
              <w:t>92</w:t>
            </w:r>
          </w:p>
        </w:tc>
        <w:tc>
          <w:tcPr>
            <w:tcW w:w="328" w:type="pct"/>
            <w:vAlign w:val="center"/>
          </w:tcPr>
          <w:p w:rsidR="009E77BC" w:rsidRDefault="009E77BC" w:rsidP="00327228">
            <w:pPr>
              <w:jc w:val="center"/>
            </w:pPr>
            <w:r>
              <w:t>Экз</w:t>
            </w:r>
            <w:r>
              <w:t>а</w:t>
            </w:r>
            <w:r>
              <w:t>мен</w:t>
            </w:r>
          </w:p>
        </w:tc>
      </w:tr>
      <w:tr w:rsidR="00A6664B" w:rsidTr="009E77BC">
        <w:tc>
          <w:tcPr>
            <w:tcW w:w="685" w:type="pct"/>
            <w:vAlign w:val="center"/>
          </w:tcPr>
          <w:p w:rsidR="00D31E46" w:rsidRPr="007B0DF5" w:rsidRDefault="00D31E46" w:rsidP="00A6664B">
            <w:pPr>
              <w:ind w:right="-108"/>
            </w:pPr>
            <w:r w:rsidRPr="00CB3DB8">
              <w:t>Автоматические системы. Датчики.</w:t>
            </w:r>
          </w:p>
        </w:tc>
        <w:tc>
          <w:tcPr>
            <w:tcW w:w="186" w:type="pct"/>
            <w:vAlign w:val="center"/>
          </w:tcPr>
          <w:p w:rsidR="00D31E46" w:rsidRDefault="009E77BC" w:rsidP="002D3FD4">
            <w:pPr>
              <w:jc w:val="center"/>
            </w:pPr>
            <w:r>
              <w:t>10</w:t>
            </w: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D31E46" w:rsidRDefault="009E77BC" w:rsidP="002D3FD4">
            <w:pPr>
              <w:jc w:val="center"/>
            </w:pPr>
            <w:r>
              <w:t>10</w:t>
            </w:r>
          </w:p>
        </w:tc>
        <w:tc>
          <w:tcPr>
            <w:tcW w:w="186" w:type="pct"/>
            <w:vAlign w:val="center"/>
          </w:tcPr>
          <w:p w:rsidR="00D31E46" w:rsidRDefault="009E77BC" w:rsidP="009E77BC">
            <w:pPr>
              <w:jc w:val="center"/>
            </w:pPr>
            <w:r>
              <w:t>12</w:t>
            </w: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D31E46" w:rsidRDefault="009E77BC" w:rsidP="002D3FD4">
            <w:pPr>
              <w:jc w:val="center"/>
            </w:pPr>
            <w:r>
              <w:t>10</w:t>
            </w:r>
          </w:p>
        </w:tc>
        <w:tc>
          <w:tcPr>
            <w:tcW w:w="186" w:type="pct"/>
            <w:vAlign w:val="center"/>
          </w:tcPr>
          <w:p w:rsidR="00D31E46" w:rsidRDefault="009E77BC" w:rsidP="002D3FD4">
            <w:pPr>
              <w:jc w:val="center"/>
            </w:pPr>
            <w:r>
              <w:t>6</w:t>
            </w: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D31E46" w:rsidRDefault="009E77BC" w:rsidP="002D3FD4">
            <w:pPr>
              <w:jc w:val="center"/>
            </w:pPr>
            <w:r>
              <w:t>2</w:t>
            </w:r>
          </w:p>
        </w:tc>
        <w:tc>
          <w:tcPr>
            <w:tcW w:w="186" w:type="pct"/>
            <w:vAlign w:val="center"/>
          </w:tcPr>
          <w:p w:rsidR="00D31E46" w:rsidRDefault="00D31E46" w:rsidP="002D3FD4">
            <w:pPr>
              <w:jc w:val="center"/>
            </w:pPr>
          </w:p>
        </w:tc>
        <w:tc>
          <w:tcPr>
            <w:tcW w:w="185" w:type="pct"/>
            <w:shd w:val="clear" w:color="auto" w:fill="F2F2F2" w:themeFill="background1" w:themeFillShade="F2"/>
            <w:vAlign w:val="center"/>
          </w:tcPr>
          <w:p w:rsidR="00D31E46" w:rsidRDefault="00D31E46" w:rsidP="002D3FD4">
            <w:pPr>
              <w:jc w:val="center"/>
            </w:pPr>
          </w:p>
        </w:tc>
        <w:tc>
          <w:tcPr>
            <w:tcW w:w="186" w:type="pct"/>
            <w:vAlign w:val="center"/>
          </w:tcPr>
          <w:p w:rsidR="00D31E46" w:rsidRDefault="00D31E46" w:rsidP="002D3FD4">
            <w:pPr>
              <w:jc w:val="center"/>
            </w:pP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D31E46" w:rsidRDefault="00D31E46" w:rsidP="002D3FD4">
            <w:pPr>
              <w:jc w:val="center"/>
            </w:pPr>
          </w:p>
        </w:tc>
        <w:tc>
          <w:tcPr>
            <w:tcW w:w="185" w:type="pct"/>
            <w:vAlign w:val="center"/>
          </w:tcPr>
          <w:p w:rsidR="00D31E46" w:rsidRDefault="00D31E46" w:rsidP="002D3FD4">
            <w:pPr>
              <w:jc w:val="center"/>
            </w:pP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D31E46" w:rsidRDefault="00D31E46" w:rsidP="002D3FD4">
            <w:pPr>
              <w:jc w:val="center"/>
            </w:pPr>
          </w:p>
        </w:tc>
        <w:tc>
          <w:tcPr>
            <w:tcW w:w="186" w:type="pct"/>
            <w:vAlign w:val="center"/>
          </w:tcPr>
          <w:p w:rsidR="00D31E46" w:rsidRDefault="00D31E46" w:rsidP="002D3FD4">
            <w:pPr>
              <w:jc w:val="center"/>
            </w:pP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D31E46" w:rsidRDefault="00D31E46" w:rsidP="002D3FD4">
            <w:pPr>
              <w:jc w:val="center"/>
            </w:pPr>
          </w:p>
        </w:tc>
        <w:tc>
          <w:tcPr>
            <w:tcW w:w="232" w:type="pct"/>
            <w:vAlign w:val="center"/>
          </w:tcPr>
          <w:p w:rsidR="00D31E46" w:rsidRDefault="00D31E46" w:rsidP="002D3FD4">
            <w:pPr>
              <w:jc w:val="center"/>
            </w:pPr>
          </w:p>
        </w:tc>
        <w:tc>
          <w:tcPr>
            <w:tcW w:w="185" w:type="pct"/>
            <w:shd w:val="clear" w:color="auto" w:fill="F2F2F2" w:themeFill="background1" w:themeFillShade="F2"/>
            <w:vAlign w:val="center"/>
          </w:tcPr>
          <w:p w:rsidR="00D31E46" w:rsidRDefault="00D31E46" w:rsidP="002D3FD4">
            <w:pPr>
              <w:jc w:val="center"/>
            </w:pPr>
          </w:p>
        </w:tc>
        <w:tc>
          <w:tcPr>
            <w:tcW w:w="186" w:type="pct"/>
            <w:vAlign w:val="center"/>
          </w:tcPr>
          <w:p w:rsidR="00D31E46" w:rsidRDefault="00D31E46" w:rsidP="002D3FD4">
            <w:pPr>
              <w:jc w:val="center"/>
            </w:pP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D31E46" w:rsidRDefault="00D31E46" w:rsidP="002D3FD4">
            <w:pPr>
              <w:jc w:val="center"/>
            </w:pPr>
          </w:p>
        </w:tc>
        <w:tc>
          <w:tcPr>
            <w:tcW w:w="186" w:type="pct"/>
            <w:vAlign w:val="center"/>
          </w:tcPr>
          <w:p w:rsidR="00D31E46" w:rsidRDefault="00D31E46" w:rsidP="002D3FD4">
            <w:pPr>
              <w:jc w:val="center"/>
            </w:pP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D31E46" w:rsidRDefault="00D31E46" w:rsidP="002D3FD4">
            <w:pPr>
              <w:jc w:val="center"/>
            </w:pPr>
          </w:p>
        </w:tc>
        <w:tc>
          <w:tcPr>
            <w:tcW w:w="222" w:type="pct"/>
            <w:vAlign w:val="center"/>
          </w:tcPr>
          <w:p w:rsidR="00D31E46" w:rsidRPr="007B0DF5" w:rsidRDefault="009E77BC" w:rsidP="00327228">
            <w:pPr>
              <w:jc w:val="center"/>
            </w:pPr>
            <w:r>
              <w:t>50</w:t>
            </w:r>
          </w:p>
        </w:tc>
        <w:tc>
          <w:tcPr>
            <w:tcW w:w="328" w:type="pct"/>
            <w:vAlign w:val="center"/>
          </w:tcPr>
          <w:p w:rsidR="00D31E46" w:rsidRPr="007B0DF5" w:rsidRDefault="00D31E46" w:rsidP="00327228">
            <w:pPr>
              <w:jc w:val="center"/>
            </w:pPr>
            <w:r>
              <w:t>Зачет</w:t>
            </w:r>
          </w:p>
        </w:tc>
      </w:tr>
      <w:tr w:rsidR="00A6664B" w:rsidTr="009E77BC">
        <w:tc>
          <w:tcPr>
            <w:tcW w:w="685" w:type="pct"/>
          </w:tcPr>
          <w:p w:rsidR="00A6664B" w:rsidRPr="0018758F" w:rsidRDefault="00A6664B" w:rsidP="008103AA">
            <w:r w:rsidRPr="0018758F">
              <w:t xml:space="preserve">Гидравлические </w:t>
            </w:r>
            <w:r>
              <w:t xml:space="preserve">и пневматические </w:t>
            </w:r>
            <w:r w:rsidRPr="0018758F">
              <w:t>усилительные устройства и и</w:t>
            </w:r>
            <w:r w:rsidRPr="0018758F">
              <w:t>с</w:t>
            </w:r>
            <w:r w:rsidRPr="0018758F">
              <w:t xml:space="preserve">полнительные </w:t>
            </w:r>
            <w:proofErr w:type="gramStart"/>
            <w:r w:rsidRPr="0018758F">
              <w:t>элементы</w:t>
            </w:r>
            <w:proofErr w:type="gramEnd"/>
            <w:r>
              <w:t xml:space="preserve"> /</w:t>
            </w:r>
            <w:r w:rsidRPr="0018758F">
              <w:t xml:space="preserve"> Эле</w:t>
            </w:r>
            <w:r w:rsidRPr="0018758F">
              <w:t>к</w:t>
            </w:r>
            <w:r w:rsidRPr="0018758F">
              <w:t>трические усил</w:t>
            </w:r>
            <w:r w:rsidRPr="0018758F">
              <w:t>и</w:t>
            </w:r>
            <w:r w:rsidRPr="0018758F">
              <w:t>тельные устро</w:t>
            </w:r>
            <w:r w:rsidRPr="0018758F">
              <w:t>й</w:t>
            </w:r>
            <w:r w:rsidRPr="0018758F">
              <w:t>ства и исполн</w:t>
            </w:r>
            <w:r w:rsidRPr="0018758F">
              <w:t>и</w:t>
            </w:r>
            <w:r w:rsidRPr="0018758F">
              <w:t>тельные элеме</w:t>
            </w:r>
            <w:r w:rsidRPr="0018758F">
              <w:t>н</w:t>
            </w:r>
            <w:r w:rsidRPr="0018758F">
              <w:t>ты</w:t>
            </w: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vAlign w:val="center"/>
          </w:tcPr>
          <w:p w:rsidR="00A6664B" w:rsidRDefault="009E77BC" w:rsidP="002D3FD4">
            <w:pPr>
              <w:jc w:val="center"/>
            </w:pPr>
            <w:r>
              <w:t>4</w:t>
            </w: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Default="009E77BC" w:rsidP="002D3FD4">
            <w:pPr>
              <w:jc w:val="center"/>
            </w:pPr>
            <w:r>
              <w:t>6</w:t>
            </w:r>
          </w:p>
        </w:tc>
        <w:tc>
          <w:tcPr>
            <w:tcW w:w="186" w:type="pct"/>
            <w:vAlign w:val="center"/>
          </w:tcPr>
          <w:p w:rsidR="00A6664B" w:rsidRDefault="009E77BC" w:rsidP="009E77BC">
            <w:pPr>
              <w:jc w:val="center"/>
            </w:pPr>
            <w:r>
              <w:t>12</w:t>
            </w: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Default="009E77BC" w:rsidP="002D3FD4">
            <w:pPr>
              <w:jc w:val="center"/>
            </w:pPr>
            <w:r>
              <w:t>6</w:t>
            </w:r>
          </w:p>
        </w:tc>
        <w:tc>
          <w:tcPr>
            <w:tcW w:w="186" w:type="pct"/>
            <w:vAlign w:val="center"/>
          </w:tcPr>
          <w:p w:rsidR="00A6664B" w:rsidRDefault="009E77BC" w:rsidP="002D3FD4">
            <w:pPr>
              <w:jc w:val="center"/>
            </w:pPr>
            <w:r>
              <w:t>12</w:t>
            </w:r>
          </w:p>
        </w:tc>
        <w:tc>
          <w:tcPr>
            <w:tcW w:w="185" w:type="pct"/>
            <w:shd w:val="clear" w:color="auto" w:fill="F2F2F2" w:themeFill="background1" w:themeFillShade="F2"/>
            <w:vAlign w:val="center"/>
          </w:tcPr>
          <w:p w:rsidR="00A6664B" w:rsidRDefault="009E77BC" w:rsidP="002D3FD4">
            <w:pPr>
              <w:jc w:val="center"/>
            </w:pPr>
            <w:r>
              <w:t>6</w:t>
            </w: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5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232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5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222" w:type="pct"/>
            <w:vAlign w:val="center"/>
          </w:tcPr>
          <w:p w:rsidR="00A6664B" w:rsidRDefault="009E77BC" w:rsidP="00327228">
            <w:pPr>
              <w:jc w:val="center"/>
            </w:pPr>
            <w:r>
              <w:t>42</w:t>
            </w:r>
          </w:p>
        </w:tc>
        <w:tc>
          <w:tcPr>
            <w:tcW w:w="328" w:type="pct"/>
            <w:vAlign w:val="center"/>
          </w:tcPr>
          <w:p w:rsidR="00A6664B" w:rsidRDefault="009E77BC" w:rsidP="00327228">
            <w:pPr>
              <w:jc w:val="center"/>
            </w:pPr>
            <w:r>
              <w:t>Зачет</w:t>
            </w:r>
          </w:p>
        </w:tc>
      </w:tr>
      <w:tr w:rsidR="009E77BC" w:rsidTr="009E77BC">
        <w:tc>
          <w:tcPr>
            <w:tcW w:w="685" w:type="pct"/>
            <w:vAlign w:val="center"/>
          </w:tcPr>
          <w:p w:rsidR="009E77BC" w:rsidRDefault="009E77BC" w:rsidP="008103AA">
            <w:r w:rsidRPr="0018758F">
              <w:t xml:space="preserve">Модуль </w:t>
            </w:r>
            <w:r w:rsidRPr="0018758F">
              <w:rPr>
                <w:lang w:val="en-US"/>
              </w:rPr>
              <w:t>II</w:t>
            </w:r>
            <w:r w:rsidRPr="0018758F">
              <w:t>. Ци</w:t>
            </w:r>
            <w:r w:rsidRPr="0018758F">
              <w:t>ф</w:t>
            </w:r>
            <w:r w:rsidRPr="0018758F">
              <w:t>ровизация и а</w:t>
            </w:r>
            <w:r w:rsidRPr="0018758F">
              <w:t>в</w:t>
            </w:r>
            <w:r w:rsidRPr="0018758F">
              <w:t>томатизация те</w:t>
            </w:r>
            <w:r w:rsidRPr="0018758F">
              <w:t>х</w:t>
            </w:r>
            <w:r w:rsidRPr="0018758F">
              <w:t>нологий прои</w:t>
            </w:r>
            <w:r w:rsidRPr="0018758F">
              <w:t>з</w:t>
            </w:r>
            <w:r w:rsidRPr="0018758F">
              <w:t>водства проду</w:t>
            </w:r>
            <w:r w:rsidRPr="0018758F">
              <w:t>к</w:t>
            </w:r>
            <w:r w:rsidRPr="0018758F">
              <w:t>ции растениево</w:t>
            </w:r>
            <w:r w:rsidRPr="0018758F">
              <w:t>д</w:t>
            </w:r>
            <w:r w:rsidRPr="0018758F">
              <w:t>ства</w:t>
            </w:r>
          </w:p>
        </w:tc>
        <w:tc>
          <w:tcPr>
            <w:tcW w:w="186" w:type="pct"/>
            <w:vAlign w:val="center"/>
          </w:tcPr>
          <w:p w:rsidR="009E77BC" w:rsidRDefault="009E77BC" w:rsidP="002D3FD4">
            <w:pPr>
              <w:jc w:val="center"/>
            </w:pP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9E77BC" w:rsidRDefault="009E77BC" w:rsidP="002D3FD4">
            <w:pPr>
              <w:jc w:val="center"/>
            </w:pPr>
          </w:p>
        </w:tc>
        <w:tc>
          <w:tcPr>
            <w:tcW w:w="186" w:type="pct"/>
            <w:vAlign w:val="center"/>
          </w:tcPr>
          <w:p w:rsidR="009E77BC" w:rsidRDefault="009E77BC" w:rsidP="002D3FD4">
            <w:pPr>
              <w:jc w:val="center"/>
            </w:pP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9E77BC" w:rsidRDefault="009E77BC" w:rsidP="002D3FD4">
            <w:pPr>
              <w:jc w:val="center"/>
            </w:pPr>
          </w:p>
        </w:tc>
        <w:tc>
          <w:tcPr>
            <w:tcW w:w="186" w:type="pct"/>
            <w:vAlign w:val="center"/>
          </w:tcPr>
          <w:p w:rsidR="009E77BC" w:rsidRDefault="009E77BC" w:rsidP="002D3FD4">
            <w:pPr>
              <w:jc w:val="center"/>
            </w:pP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9E77BC" w:rsidRDefault="009E77BC" w:rsidP="002D3FD4">
            <w:pPr>
              <w:jc w:val="center"/>
            </w:pPr>
          </w:p>
        </w:tc>
        <w:tc>
          <w:tcPr>
            <w:tcW w:w="186" w:type="pct"/>
            <w:vAlign w:val="center"/>
          </w:tcPr>
          <w:p w:rsidR="009E77BC" w:rsidRDefault="00ED1DAB" w:rsidP="002D3FD4">
            <w:pPr>
              <w:jc w:val="center"/>
            </w:pPr>
            <w:r>
              <w:t>14</w:t>
            </w:r>
          </w:p>
        </w:tc>
        <w:tc>
          <w:tcPr>
            <w:tcW w:w="185" w:type="pct"/>
            <w:shd w:val="clear" w:color="auto" w:fill="F2F2F2" w:themeFill="background1" w:themeFillShade="F2"/>
            <w:vAlign w:val="center"/>
          </w:tcPr>
          <w:p w:rsidR="009E77BC" w:rsidRDefault="00ED1DAB" w:rsidP="002D3FD4">
            <w:pPr>
              <w:jc w:val="center"/>
            </w:pPr>
            <w:r>
              <w:t>14</w:t>
            </w:r>
          </w:p>
        </w:tc>
        <w:tc>
          <w:tcPr>
            <w:tcW w:w="186" w:type="pct"/>
            <w:vAlign w:val="center"/>
          </w:tcPr>
          <w:p w:rsidR="009E77BC" w:rsidRDefault="00ED1DAB" w:rsidP="002D3FD4">
            <w:pPr>
              <w:jc w:val="center"/>
            </w:pPr>
            <w:r>
              <w:t>20</w:t>
            </w: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9E77BC" w:rsidRDefault="00ED1DAB" w:rsidP="002D3FD4">
            <w:pPr>
              <w:jc w:val="center"/>
            </w:pPr>
            <w:r>
              <w:t>14</w:t>
            </w:r>
          </w:p>
        </w:tc>
        <w:tc>
          <w:tcPr>
            <w:tcW w:w="185" w:type="pct"/>
            <w:vAlign w:val="center"/>
          </w:tcPr>
          <w:p w:rsidR="009E77BC" w:rsidRDefault="00ED1DAB" w:rsidP="002D3FD4">
            <w:pPr>
              <w:jc w:val="center"/>
            </w:pPr>
            <w:r>
              <w:t>20</w:t>
            </w: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9E77BC" w:rsidRDefault="00ED1DAB" w:rsidP="002D3FD4">
            <w:pPr>
              <w:jc w:val="center"/>
            </w:pPr>
            <w:r>
              <w:t>14</w:t>
            </w:r>
          </w:p>
        </w:tc>
        <w:tc>
          <w:tcPr>
            <w:tcW w:w="186" w:type="pct"/>
            <w:vAlign w:val="center"/>
          </w:tcPr>
          <w:p w:rsidR="009E77BC" w:rsidRDefault="00ED1DAB" w:rsidP="002D3FD4">
            <w:pPr>
              <w:jc w:val="center"/>
            </w:pPr>
            <w:r>
              <w:t>20</w:t>
            </w: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9E77BC" w:rsidRDefault="00ED1DAB" w:rsidP="002D3FD4">
            <w:pPr>
              <w:jc w:val="center"/>
            </w:pPr>
            <w:r>
              <w:t>12</w:t>
            </w:r>
          </w:p>
        </w:tc>
        <w:tc>
          <w:tcPr>
            <w:tcW w:w="232" w:type="pct"/>
            <w:vAlign w:val="center"/>
          </w:tcPr>
          <w:p w:rsidR="009E77BC" w:rsidRDefault="009E77BC" w:rsidP="002D3FD4">
            <w:pPr>
              <w:jc w:val="center"/>
            </w:pPr>
          </w:p>
        </w:tc>
        <w:tc>
          <w:tcPr>
            <w:tcW w:w="185" w:type="pct"/>
            <w:shd w:val="clear" w:color="auto" w:fill="F2F2F2" w:themeFill="background1" w:themeFillShade="F2"/>
            <w:vAlign w:val="center"/>
          </w:tcPr>
          <w:p w:rsidR="009E77BC" w:rsidRDefault="009E77BC" w:rsidP="002D3FD4">
            <w:pPr>
              <w:jc w:val="center"/>
            </w:pPr>
          </w:p>
        </w:tc>
        <w:tc>
          <w:tcPr>
            <w:tcW w:w="186" w:type="pct"/>
            <w:vAlign w:val="center"/>
          </w:tcPr>
          <w:p w:rsidR="009E77BC" w:rsidRDefault="009E77BC" w:rsidP="002D3FD4">
            <w:pPr>
              <w:jc w:val="center"/>
            </w:pP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9E77BC" w:rsidRDefault="009E77BC" w:rsidP="002D3FD4">
            <w:pPr>
              <w:jc w:val="center"/>
            </w:pPr>
          </w:p>
        </w:tc>
        <w:tc>
          <w:tcPr>
            <w:tcW w:w="186" w:type="pct"/>
            <w:vAlign w:val="center"/>
          </w:tcPr>
          <w:p w:rsidR="009E77BC" w:rsidRDefault="009E77BC" w:rsidP="002D3FD4">
            <w:pPr>
              <w:jc w:val="center"/>
            </w:pP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9E77BC" w:rsidRDefault="009E77BC" w:rsidP="002D3FD4">
            <w:pPr>
              <w:jc w:val="center"/>
            </w:pPr>
          </w:p>
        </w:tc>
        <w:tc>
          <w:tcPr>
            <w:tcW w:w="222" w:type="pct"/>
            <w:vAlign w:val="center"/>
          </w:tcPr>
          <w:p w:rsidR="009E77BC" w:rsidRDefault="00ED1DAB" w:rsidP="00327228">
            <w:pPr>
              <w:jc w:val="center"/>
            </w:pPr>
            <w:r>
              <w:t>74</w:t>
            </w:r>
          </w:p>
        </w:tc>
        <w:tc>
          <w:tcPr>
            <w:tcW w:w="328" w:type="pct"/>
            <w:vAlign w:val="center"/>
          </w:tcPr>
          <w:p w:rsidR="009E77BC" w:rsidRDefault="00ED1DAB" w:rsidP="00327228">
            <w:pPr>
              <w:jc w:val="center"/>
            </w:pPr>
            <w:r>
              <w:t>Экз</w:t>
            </w:r>
            <w:r>
              <w:t>а</w:t>
            </w:r>
            <w:r>
              <w:t>мен</w:t>
            </w:r>
          </w:p>
        </w:tc>
      </w:tr>
      <w:tr w:rsidR="00A6664B" w:rsidTr="009E77BC">
        <w:tc>
          <w:tcPr>
            <w:tcW w:w="685" w:type="pct"/>
            <w:vAlign w:val="center"/>
          </w:tcPr>
          <w:p w:rsidR="00A6664B" w:rsidRPr="007B0DF5" w:rsidRDefault="00A6664B" w:rsidP="008103AA">
            <w:r>
              <w:t>Цифровизация и автоматизация технологии во</w:t>
            </w:r>
            <w:r>
              <w:t>з</w:t>
            </w:r>
            <w:r>
              <w:t>делывания сел</w:t>
            </w:r>
            <w:r>
              <w:t>ь</w:t>
            </w:r>
            <w:r>
              <w:lastRenderedPageBreak/>
              <w:t>скохозяйстве</w:t>
            </w:r>
            <w:r>
              <w:t>н</w:t>
            </w:r>
            <w:r>
              <w:t>ных культур</w:t>
            </w: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vAlign w:val="center"/>
          </w:tcPr>
          <w:p w:rsidR="00A6664B" w:rsidRDefault="00ED1DAB" w:rsidP="002D3FD4">
            <w:pPr>
              <w:jc w:val="center"/>
            </w:pPr>
            <w:r>
              <w:t>10</w:t>
            </w:r>
          </w:p>
        </w:tc>
        <w:tc>
          <w:tcPr>
            <w:tcW w:w="185" w:type="pct"/>
            <w:shd w:val="clear" w:color="auto" w:fill="F2F2F2" w:themeFill="background1" w:themeFillShade="F2"/>
            <w:vAlign w:val="center"/>
          </w:tcPr>
          <w:p w:rsidR="00A6664B" w:rsidRDefault="00ED1DAB" w:rsidP="002D3FD4">
            <w:pPr>
              <w:jc w:val="center"/>
            </w:pPr>
            <w:r>
              <w:t>10</w:t>
            </w:r>
          </w:p>
        </w:tc>
        <w:tc>
          <w:tcPr>
            <w:tcW w:w="186" w:type="pct"/>
            <w:vAlign w:val="center"/>
          </w:tcPr>
          <w:p w:rsidR="00A6664B" w:rsidRDefault="00ED1DAB" w:rsidP="002D3FD4">
            <w:pPr>
              <w:jc w:val="center"/>
            </w:pPr>
            <w:r>
              <w:t>10</w:t>
            </w: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Default="00ED1DAB" w:rsidP="002D3FD4">
            <w:pPr>
              <w:jc w:val="center"/>
            </w:pPr>
            <w:r>
              <w:t>10</w:t>
            </w:r>
          </w:p>
        </w:tc>
        <w:tc>
          <w:tcPr>
            <w:tcW w:w="185" w:type="pct"/>
            <w:vAlign w:val="center"/>
          </w:tcPr>
          <w:p w:rsidR="00A6664B" w:rsidRDefault="00ED1DAB" w:rsidP="002D3FD4">
            <w:pPr>
              <w:jc w:val="center"/>
            </w:pPr>
            <w:r>
              <w:t>10</w:t>
            </w: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A6664B" w:rsidRDefault="00ED1DAB" w:rsidP="002D3FD4">
            <w:pPr>
              <w:jc w:val="center"/>
            </w:pPr>
            <w:r>
              <w:t>6</w:t>
            </w:r>
          </w:p>
        </w:tc>
        <w:tc>
          <w:tcPr>
            <w:tcW w:w="186" w:type="pct"/>
            <w:vAlign w:val="center"/>
          </w:tcPr>
          <w:p w:rsidR="00A6664B" w:rsidRDefault="00ED1DAB" w:rsidP="002D3FD4">
            <w:pPr>
              <w:jc w:val="center"/>
            </w:pPr>
            <w:r>
              <w:t>10</w:t>
            </w: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Default="00ED1DAB" w:rsidP="002D3FD4">
            <w:pPr>
              <w:jc w:val="center"/>
            </w:pPr>
            <w:r>
              <w:t>4</w:t>
            </w:r>
          </w:p>
        </w:tc>
        <w:tc>
          <w:tcPr>
            <w:tcW w:w="232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5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222" w:type="pct"/>
            <w:vAlign w:val="center"/>
          </w:tcPr>
          <w:p w:rsidR="00A6664B" w:rsidRPr="007B0DF5" w:rsidRDefault="00ED1DAB" w:rsidP="00327228">
            <w:pPr>
              <w:jc w:val="center"/>
            </w:pPr>
            <w:r>
              <w:t>40</w:t>
            </w:r>
          </w:p>
        </w:tc>
        <w:tc>
          <w:tcPr>
            <w:tcW w:w="328" w:type="pct"/>
            <w:vAlign w:val="center"/>
          </w:tcPr>
          <w:p w:rsidR="00A6664B" w:rsidRPr="007B0DF5" w:rsidRDefault="00A6664B" w:rsidP="00327228">
            <w:pPr>
              <w:jc w:val="center"/>
            </w:pPr>
            <w:r>
              <w:t>Зачет</w:t>
            </w:r>
          </w:p>
        </w:tc>
      </w:tr>
      <w:tr w:rsidR="00A6664B" w:rsidTr="009E77BC">
        <w:tc>
          <w:tcPr>
            <w:tcW w:w="685" w:type="pct"/>
            <w:vAlign w:val="center"/>
          </w:tcPr>
          <w:p w:rsidR="00A6664B" w:rsidRDefault="00A6664B" w:rsidP="008103AA">
            <w:r>
              <w:lastRenderedPageBreak/>
              <w:t>Автоматизация хранения и пе</w:t>
            </w:r>
            <w:r>
              <w:t>р</w:t>
            </w:r>
            <w:r>
              <w:t>вичной перер</w:t>
            </w:r>
            <w:r>
              <w:t>а</w:t>
            </w:r>
            <w:r>
              <w:t>ботки продукции растениеводства</w:t>
            </w: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vAlign w:val="center"/>
          </w:tcPr>
          <w:p w:rsidR="00A6664B" w:rsidRDefault="00ED1DAB" w:rsidP="002D3FD4">
            <w:pPr>
              <w:jc w:val="center"/>
            </w:pPr>
            <w:r>
              <w:t>4</w:t>
            </w:r>
          </w:p>
        </w:tc>
        <w:tc>
          <w:tcPr>
            <w:tcW w:w="185" w:type="pct"/>
            <w:shd w:val="clear" w:color="auto" w:fill="F2F2F2" w:themeFill="background1" w:themeFillShade="F2"/>
            <w:vAlign w:val="center"/>
          </w:tcPr>
          <w:p w:rsidR="00A6664B" w:rsidRDefault="00ED1DAB" w:rsidP="002D3FD4">
            <w:pPr>
              <w:jc w:val="center"/>
            </w:pPr>
            <w:r>
              <w:t>4</w:t>
            </w:r>
          </w:p>
        </w:tc>
        <w:tc>
          <w:tcPr>
            <w:tcW w:w="186" w:type="pct"/>
            <w:vAlign w:val="center"/>
          </w:tcPr>
          <w:p w:rsidR="00A6664B" w:rsidRDefault="00ED1DAB" w:rsidP="002D3FD4">
            <w:pPr>
              <w:jc w:val="center"/>
            </w:pPr>
            <w:r>
              <w:t>10</w:t>
            </w: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Default="00ED1DAB" w:rsidP="002D3FD4">
            <w:pPr>
              <w:jc w:val="center"/>
            </w:pPr>
            <w:r>
              <w:t>4</w:t>
            </w:r>
          </w:p>
        </w:tc>
        <w:tc>
          <w:tcPr>
            <w:tcW w:w="185" w:type="pct"/>
            <w:vAlign w:val="center"/>
          </w:tcPr>
          <w:p w:rsidR="00A6664B" w:rsidRDefault="00ED1DAB" w:rsidP="002D3FD4">
            <w:pPr>
              <w:jc w:val="center"/>
            </w:pPr>
            <w:r>
              <w:t>10</w:t>
            </w: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A6664B" w:rsidRDefault="00ED1DAB" w:rsidP="002D3FD4">
            <w:pPr>
              <w:jc w:val="center"/>
            </w:pPr>
            <w:r>
              <w:t>8</w:t>
            </w:r>
          </w:p>
        </w:tc>
        <w:tc>
          <w:tcPr>
            <w:tcW w:w="186" w:type="pct"/>
            <w:vAlign w:val="center"/>
          </w:tcPr>
          <w:p w:rsidR="00A6664B" w:rsidRDefault="00ED1DAB" w:rsidP="002D3FD4">
            <w:pPr>
              <w:jc w:val="center"/>
            </w:pPr>
            <w:r>
              <w:t>10</w:t>
            </w: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Default="00ED1DAB" w:rsidP="002D3FD4">
            <w:pPr>
              <w:jc w:val="center"/>
            </w:pPr>
            <w:r>
              <w:t>8</w:t>
            </w:r>
          </w:p>
        </w:tc>
        <w:tc>
          <w:tcPr>
            <w:tcW w:w="232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5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222" w:type="pct"/>
            <w:vAlign w:val="center"/>
          </w:tcPr>
          <w:p w:rsidR="00A6664B" w:rsidRPr="007B0DF5" w:rsidRDefault="00ED1DAB" w:rsidP="00327228">
            <w:pPr>
              <w:jc w:val="center"/>
            </w:pPr>
            <w:r>
              <w:t>34</w:t>
            </w:r>
          </w:p>
        </w:tc>
        <w:tc>
          <w:tcPr>
            <w:tcW w:w="328" w:type="pct"/>
            <w:vAlign w:val="center"/>
          </w:tcPr>
          <w:p w:rsidR="00A6664B" w:rsidRPr="007B0DF5" w:rsidRDefault="00A6664B" w:rsidP="00327228">
            <w:pPr>
              <w:jc w:val="center"/>
            </w:pPr>
            <w:r>
              <w:t>Зачет</w:t>
            </w:r>
          </w:p>
        </w:tc>
      </w:tr>
      <w:tr w:rsidR="00A6664B" w:rsidTr="009E77BC">
        <w:tc>
          <w:tcPr>
            <w:tcW w:w="685" w:type="pct"/>
            <w:vAlign w:val="center"/>
          </w:tcPr>
          <w:p w:rsidR="00A6664B" w:rsidRPr="007B0DF5" w:rsidRDefault="00A6664B" w:rsidP="00327228">
            <w:r w:rsidRPr="0018758F">
              <w:t xml:space="preserve">Модуль </w:t>
            </w:r>
            <w:r w:rsidRPr="0018758F">
              <w:rPr>
                <w:lang w:val="en-US"/>
              </w:rPr>
              <w:t>III</w:t>
            </w:r>
            <w:r w:rsidRPr="0018758F">
              <w:t>. Ци</w:t>
            </w:r>
            <w:r w:rsidRPr="0018758F">
              <w:t>ф</w:t>
            </w:r>
            <w:r w:rsidRPr="0018758F">
              <w:t>ровизация и а</w:t>
            </w:r>
            <w:r w:rsidRPr="0018758F">
              <w:t>в</w:t>
            </w:r>
            <w:r w:rsidRPr="0018758F">
              <w:t>томатизация те</w:t>
            </w:r>
            <w:r w:rsidRPr="0018758F">
              <w:t>х</w:t>
            </w:r>
            <w:r w:rsidRPr="0018758F">
              <w:t>нологий прои</w:t>
            </w:r>
            <w:r w:rsidRPr="0018758F">
              <w:t>з</w:t>
            </w:r>
            <w:r w:rsidRPr="0018758F">
              <w:t>водства проду</w:t>
            </w:r>
            <w:r w:rsidRPr="0018758F">
              <w:t>к</w:t>
            </w:r>
            <w:r w:rsidRPr="0018758F">
              <w:t>ции животново</w:t>
            </w:r>
            <w:r w:rsidRPr="0018758F">
              <w:t>д</w:t>
            </w:r>
            <w:r w:rsidRPr="0018758F">
              <w:t>ства</w:t>
            </w: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5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5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vAlign w:val="center"/>
          </w:tcPr>
          <w:p w:rsidR="00A6664B" w:rsidRDefault="00B97394" w:rsidP="002D3FD4">
            <w:pPr>
              <w:jc w:val="center"/>
            </w:pPr>
            <w:r>
              <w:t>14</w:t>
            </w: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Default="00B97394" w:rsidP="002D3FD4">
            <w:pPr>
              <w:jc w:val="center"/>
            </w:pPr>
            <w:r>
              <w:t>12</w:t>
            </w:r>
          </w:p>
        </w:tc>
        <w:tc>
          <w:tcPr>
            <w:tcW w:w="232" w:type="pct"/>
            <w:vAlign w:val="center"/>
          </w:tcPr>
          <w:p w:rsidR="00A6664B" w:rsidRDefault="00B97394" w:rsidP="002D3FD4">
            <w:pPr>
              <w:jc w:val="center"/>
            </w:pPr>
            <w:r>
              <w:t>20</w:t>
            </w:r>
          </w:p>
        </w:tc>
        <w:tc>
          <w:tcPr>
            <w:tcW w:w="185" w:type="pct"/>
            <w:shd w:val="clear" w:color="auto" w:fill="F2F2F2" w:themeFill="background1" w:themeFillShade="F2"/>
            <w:vAlign w:val="center"/>
          </w:tcPr>
          <w:p w:rsidR="00A6664B" w:rsidRDefault="00B97394" w:rsidP="002D3FD4">
            <w:pPr>
              <w:jc w:val="center"/>
            </w:pPr>
            <w:r>
              <w:t>4</w:t>
            </w:r>
          </w:p>
        </w:tc>
        <w:tc>
          <w:tcPr>
            <w:tcW w:w="186" w:type="pct"/>
            <w:vAlign w:val="center"/>
          </w:tcPr>
          <w:p w:rsidR="00A6664B" w:rsidRDefault="00B97394" w:rsidP="002D3FD4">
            <w:pPr>
              <w:jc w:val="center"/>
            </w:pPr>
            <w:r>
              <w:t>20</w:t>
            </w: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Default="00B97394" w:rsidP="002D3FD4">
            <w:pPr>
              <w:jc w:val="center"/>
            </w:pPr>
            <w:r>
              <w:t>4</w:t>
            </w: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222" w:type="pct"/>
            <w:vAlign w:val="center"/>
          </w:tcPr>
          <w:p w:rsidR="00A6664B" w:rsidRDefault="00B97394" w:rsidP="00327228">
            <w:pPr>
              <w:jc w:val="center"/>
            </w:pPr>
            <w:r>
              <w:t>74</w:t>
            </w:r>
          </w:p>
        </w:tc>
        <w:tc>
          <w:tcPr>
            <w:tcW w:w="328" w:type="pct"/>
            <w:vAlign w:val="center"/>
          </w:tcPr>
          <w:p w:rsidR="00A6664B" w:rsidRDefault="00B97394" w:rsidP="00327228">
            <w:pPr>
              <w:jc w:val="center"/>
            </w:pPr>
            <w:r>
              <w:t>Экз</w:t>
            </w:r>
            <w:r>
              <w:t>а</w:t>
            </w:r>
            <w:r>
              <w:t>мен</w:t>
            </w:r>
          </w:p>
        </w:tc>
      </w:tr>
      <w:tr w:rsidR="00A6664B" w:rsidTr="009E77BC">
        <w:tc>
          <w:tcPr>
            <w:tcW w:w="685" w:type="pct"/>
          </w:tcPr>
          <w:p w:rsidR="00A6664B" w:rsidRPr="0018758F" w:rsidRDefault="00A6664B" w:rsidP="008103AA">
            <w:r w:rsidRPr="00FB23BC">
              <w:t>Цифровизация и автоматизация производстве</w:t>
            </w:r>
            <w:r w:rsidRPr="00FB23BC">
              <w:t>н</w:t>
            </w:r>
            <w:r w:rsidRPr="00FB23BC">
              <w:t>ных процессов в животноводстве и птицеводстве</w:t>
            </w: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5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5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vAlign w:val="center"/>
          </w:tcPr>
          <w:p w:rsidR="00A6664B" w:rsidRDefault="00B97394" w:rsidP="002D3FD4">
            <w:pPr>
              <w:jc w:val="center"/>
            </w:pPr>
            <w:r>
              <w:t>10</w:t>
            </w: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Default="00B97394" w:rsidP="002D3FD4">
            <w:pPr>
              <w:jc w:val="center"/>
            </w:pPr>
            <w:r>
              <w:t>6</w:t>
            </w:r>
          </w:p>
        </w:tc>
        <w:tc>
          <w:tcPr>
            <w:tcW w:w="232" w:type="pct"/>
            <w:vAlign w:val="center"/>
          </w:tcPr>
          <w:p w:rsidR="00A6664B" w:rsidRDefault="00B97394" w:rsidP="002D3FD4">
            <w:pPr>
              <w:jc w:val="center"/>
            </w:pPr>
            <w:r>
              <w:t>10</w:t>
            </w:r>
          </w:p>
        </w:tc>
        <w:tc>
          <w:tcPr>
            <w:tcW w:w="185" w:type="pct"/>
            <w:shd w:val="clear" w:color="auto" w:fill="F2F2F2" w:themeFill="background1" w:themeFillShade="F2"/>
            <w:vAlign w:val="center"/>
          </w:tcPr>
          <w:p w:rsidR="00A6664B" w:rsidRDefault="00B97394" w:rsidP="002D3FD4">
            <w:pPr>
              <w:jc w:val="center"/>
            </w:pPr>
            <w:r>
              <w:t>2</w:t>
            </w:r>
          </w:p>
        </w:tc>
        <w:tc>
          <w:tcPr>
            <w:tcW w:w="186" w:type="pct"/>
            <w:vAlign w:val="center"/>
          </w:tcPr>
          <w:p w:rsidR="00A6664B" w:rsidRDefault="00B97394" w:rsidP="002D3FD4">
            <w:pPr>
              <w:jc w:val="center"/>
            </w:pPr>
            <w:r>
              <w:t>10</w:t>
            </w: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Default="00B97394" w:rsidP="002D3FD4">
            <w:pPr>
              <w:jc w:val="center"/>
            </w:pPr>
            <w:r>
              <w:t>2</w:t>
            </w: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222" w:type="pct"/>
            <w:vAlign w:val="center"/>
          </w:tcPr>
          <w:p w:rsidR="00A6664B" w:rsidRDefault="00B97394" w:rsidP="00327228">
            <w:pPr>
              <w:jc w:val="center"/>
            </w:pPr>
            <w:r>
              <w:t>30</w:t>
            </w:r>
          </w:p>
        </w:tc>
        <w:tc>
          <w:tcPr>
            <w:tcW w:w="328" w:type="pct"/>
            <w:vAlign w:val="center"/>
          </w:tcPr>
          <w:p w:rsidR="00A6664B" w:rsidRDefault="00B97394" w:rsidP="00327228">
            <w:pPr>
              <w:jc w:val="center"/>
            </w:pPr>
            <w:r>
              <w:t>зачет</w:t>
            </w:r>
          </w:p>
        </w:tc>
      </w:tr>
      <w:tr w:rsidR="00A6664B" w:rsidTr="009E77BC">
        <w:tc>
          <w:tcPr>
            <w:tcW w:w="685" w:type="pct"/>
          </w:tcPr>
          <w:p w:rsidR="00A6664B" w:rsidRPr="0018758F" w:rsidRDefault="00A6664B" w:rsidP="008103AA">
            <w:r w:rsidRPr="00FB23BC">
              <w:t>Цифровизация и автоматизация комбикормового производства</w:t>
            </w: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5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5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vAlign w:val="center"/>
          </w:tcPr>
          <w:p w:rsidR="00A6664B" w:rsidRDefault="00B97394" w:rsidP="002D3FD4">
            <w:pPr>
              <w:jc w:val="center"/>
            </w:pPr>
            <w:r>
              <w:t>4</w:t>
            </w: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Default="00B97394" w:rsidP="002D3FD4">
            <w:pPr>
              <w:jc w:val="center"/>
            </w:pPr>
            <w:r>
              <w:t>6</w:t>
            </w:r>
          </w:p>
        </w:tc>
        <w:tc>
          <w:tcPr>
            <w:tcW w:w="232" w:type="pct"/>
            <w:vAlign w:val="center"/>
          </w:tcPr>
          <w:p w:rsidR="00A6664B" w:rsidRDefault="00B97394" w:rsidP="002D3FD4">
            <w:pPr>
              <w:jc w:val="center"/>
            </w:pPr>
            <w:r>
              <w:t>10</w:t>
            </w:r>
          </w:p>
        </w:tc>
        <w:tc>
          <w:tcPr>
            <w:tcW w:w="185" w:type="pct"/>
            <w:shd w:val="clear" w:color="auto" w:fill="F2F2F2" w:themeFill="background1" w:themeFillShade="F2"/>
            <w:vAlign w:val="center"/>
          </w:tcPr>
          <w:p w:rsidR="00A6664B" w:rsidRDefault="00B97394" w:rsidP="002D3FD4">
            <w:pPr>
              <w:jc w:val="center"/>
            </w:pPr>
            <w:r>
              <w:t>2</w:t>
            </w:r>
          </w:p>
        </w:tc>
        <w:tc>
          <w:tcPr>
            <w:tcW w:w="186" w:type="pct"/>
            <w:vAlign w:val="center"/>
          </w:tcPr>
          <w:p w:rsidR="00A6664B" w:rsidRDefault="00B97394" w:rsidP="00B97394">
            <w:r>
              <w:t>10</w:t>
            </w: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Default="00B97394" w:rsidP="002D3FD4">
            <w:pPr>
              <w:jc w:val="center"/>
            </w:pPr>
            <w:r>
              <w:t>2</w:t>
            </w: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222" w:type="pct"/>
            <w:vAlign w:val="center"/>
          </w:tcPr>
          <w:p w:rsidR="00A6664B" w:rsidRDefault="00B97394" w:rsidP="00327228">
            <w:pPr>
              <w:jc w:val="center"/>
            </w:pPr>
            <w:r>
              <w:t>34</w:t>
            </w:r>
          </w:p>
        </w:tc>
        <w:tc>
          <w:tcPr>
            <w:tcW w:w="328" w:type="pct"/>
            <w:vAlign w:val="center"/>
          </w:tcPr>
          <w:p w:rsidR="00A6664B" w:rsidRDefault="00B97394" w:rsidP="00327228">
            <w:pPr>
              <w:jc w:val="center"/>
            </w:pPr>
            <w:r>
              <w:t>зачет</w:t>
            </w:r>
          </w:p>
        </w:tc>
      </w:tr>
      <w:tr w:rsidR="00A6664B" w:rsidTr="009E77BC">
        <w:tc>
          <w:tcPr>
            <w:tcW w:w="685" w:type="pct"/>
            <w:vAlign w:val="center"/>
          </w:tcPr>
          <w:p w:rsidR="00A6664B" w:rsidRPr="007B0DF5" w:rsidRDefault="00A6664B" w:rsidP="00327228">
            <w:r w:rsidRPr="007B0DF5">
              <w:t>Производстве</w:t>
            </w:r>
            <w:r w:rsidRPr="007B0DF5">
              <w:t>н</w:t>
            </w:r>
            <w:r w:rsidRPr="007B0DF5">
              <w:t>ная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практика</w:t>
            </w: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5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5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  <w:r>
              <w:t>8</w:t>
            </w:r>
          </w:p>
        </w:tc>
        <w:tc>
          <w:tcPr>
            <w:tcW w:w="232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5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  <w:r>
              <w:t>36</w:t>
            </w: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  <w:r>
              <w:t>36</w:t>
            </w: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222" w:type="pct"/>
            <w:vAlign w:val="center"/>
          </w:tcPr>
          <w:p w:rsidR="00A6664B" w:rsidRPr="007B0DF5" w:rsidRDefault="00A6664B" w:rsidP="00327228">
            <w:pPr>
              <w:jc w:val="center"/>
            </w:pPr>
            <w:r>
              <w:t>80</w:t>
            </w:r>
          </w:p>
        </w:tc>
        <w:tc>
          <w:tcPr>
            <w:tcW w:w="328" w:type="pct"/>
            <w:vAlign w:val="center"/>
          </w:tcPr>
          <w:p w:rsidR="00A6664B" w:rsidRPr="007B0DF5" w:rsidRDefault="00A6664B" w:rsidP="00327228">
            <w:pPr>
              <w:jc w:val="center"/>
            </w:pPr>
            <w:r>
              <w:t>зачет</w:t>
            </w:r>
          </w:p>
        </w:tc>
      </w:tr>
      <w:tr w:rsidR="00A6664B" w:rsidTr="009E77BC">
        <w:tc>
          <w:tcPr>
            <w:tcW w:w="685" w:type="pct"/>
            <w:vAlign w:val="center"/>
          </w:tcPr>
          <w:p w:rsidR="00A6664B" w:rsidRPr="007B0DF5" w:rsidRDefault="00A6664B" w:rsidP="00327228">
            <w:r w:rsidRPr="007B0DF5">
              <w:t>Итоговая аттест</w:t>
            </w:r>
            <w:r w:rsidRPr="007B0DF5">
              <w:t>а</w:t>
            </w:r>
            <w:r w:rsidRPr="007B0DF5">
              <w:t>ция</w:t>
            </w: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5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5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232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5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Pr="00F95297" w:rsidRDefault="00A6664B" w:rsidP="002D3FD4">
            <w:pPr>
              <w:jc w:val="center"/>
              <w:rPr>
                <w:sz w:val="20"/>
                <w:szCs w:val="20"/>
              </w:rPr>
            </w:pPr>
            <w:proofErr w:type="spellStart"/>
            <w:r w:rsidRPr="00F95297">
              <w:rPr>
                <w:sz w:val="20"/>
                <w:szCs w:val="20"/>
              </w:rPr>
              <w:t>квал</w:t>
            </w:r>
            <w:r w:rsidRPr="00F95297">
              <w:rPr>
                <w:sz w:val="20"/>
                <w:szCs w:val="20"/>
              </w:rPr>
              <w:t>и</w:t>
            </w:r>
            <w:r w:rsidRPr="00F95297">
              <w:rPr>
                <w:sz w:val="20"/>
                <w:szCs w:val="20"/>
              </w:rPr>
              <w:t>ф</w:t>
            </w:r>
            <w:r w:rsidRPr="00F95297">
              <w:rPr>
                <w:sz w:val="20"/>
                <w:szCs w:val="20"/>
              </w:rPr>
              <w:t>и</w:t>
            </w:r>
            <w:r w:rsidRPr="00F95297">
              <w:rPr>
                <w:sz w:val="20"/>
                <w:szCs w:val="20"/>
              </w:rPr>
              <w:t>к</w:t>
            </w:r>
            <w:r w:rsidRPr="00F95297">
              <w:rPr>
                <w:sz w:val="20"/>
                <w:szCs w:val="20"/>
              </w:rPr>
              <w:t>а</w:t>
            </w:r>
            <w:r w:rsidRPr="00F95297">
              <w:rPr>
                <w:sz w:val="20"/>
                <w:szCs w:val="20"/>
              </w:rPr>
              <w:t>з</w:t>
            </w:r>
            <w:r w:rsidRPr="00F95297">
              <w:rPr>
                <w:sz w:val="20"/>
                <w:szCs w:val="20"/>
              </w:rPr>
              <w:t>и</w:t>
            </w:r>
            <w:r w:rsidRPr="00F95297">
              <w:rPr>
                <w:sz w:val="20"/>
                <w:szCs w:val="20"/>
              </w:rPr>
              <w:t>о</w:t>
            </w:r>
            <w:r w:rsidRPr="00F95297">
              <w:rPr>
                <w:sz w:val="20"/>
                <w:szCs w:val="20"/>
              </w:rPr>
              <w:t>н</w:t>
            </w:r>
            <w:r w:rsidRPr="00F95297">
              <w:rPr>
                <w:sz w:val="20"/>
                <w:szCs w:val="20"/>
              </w:rPr>
              <w:t>ный</w:t>
            </w:r>
            <w:proofErr w:type="spellEnd"/>
            <w:r w:rsidRPr="00F95297">
              <w:rPr>
                <w:sz w:val="20"/>
                <w:szCs w:val="20"/>
              </w:rPr>
              <w:t xml:space="preserve"> э</w:t>
            </w:r>
            <w:r w:rsidRPr="00F95297">
              <w:rPr>
                <w:sz w:val="20"/>
                <w:szCs w:val="20"/>
              </w:rPr>
              <w:t>к</w:t>
            </w:r>
            <w:r w:rsidRPr="00F95297">
              <w:rPr>
                <w:sz w:val="20"/>
                <w:szCs w:val="20"/>
              </w:rPr>
              <w:t>з</w:t>
            </w:r>
            <w:r w:rsidRPr="00F95297">
              <w:rPr>
                <w:sz w:val="20"/>
                <w:szCs w:val="20"/>
              </w:rPr>
              <w:t>а</w:t>
            </w:r>
            <w:r w:rsidRPr="00F95297">
              <w:rPr>
                <w:sz w:val="20"/>
                <w:szCs w:val="20"/>
              </w:rPr>
              <w:lastRenderedPageBreak/>
              <w:t>мен</w:t>
            </w:r>
          </w:p>
        </w:tc>
        <w:tc>
          <w:tcPr>
            <w:tcW w:w="222" w:type="pct"/>
            <w:vAlign w:val="center"/>
          </w:tcPr>
          <w:p w:rsidR="00A6664B" w:rsidRPr="007B0DF5" w:rsidRDefault="00A6664B" w:rsidP="002D3FD4">
            <w:pPr>
              <w:jc w:val="center"/>
            </w:pPr>
          </w:p>
        </w:tc>
        <w:tc>
          <w:tcPr>
            <w:tcW w:w="328" w:type="pct"/>
            <w:vAlign w:val="center"/>
          </w:tcPr>
          <w:p w:rsidR="00A6664B" w:rsidRPr="007B0DF5" w:rsidRDefault="00A6664B" w:rsidP="00327228">
            <w:pPr>
              <w:ind w:right="-101"/>
              <w:jc w:val="center"/>
            </w:pPr>
            <w:r>
              <w:t>квал</w:t>
            </w:r>
            <w:r>
              <w:t>и</w:t>
            </w:r>
            <w:r>
              <w:t>фикац</w:t>
            </w:r>
            <w:r>
              <w:t>и</w:t>
            </w:r>
            <w:r>
              <w:t>онный</w:t>
            </w:r>
            <w:r w:rsidRPr="007B0DF5">
              <w:t xml:space="preserve"> экзамен</w:t>
            </w:r>
          </w:p>
        </w:tc>
      </w:tr>
      <w:tr w:rsidR="00A6664B" w:rsidTr="009E77BC">
        <w:tc>
          <w:tcPr>
            <w:tcW w:w="685" w:type="pct"/>
          </w:tcPr>
          <w:p w:rsidR="00A6664B" w:rsidRPr="007B0DF5" w:rsidRDefault="00A6664B" w:rsidP="002D3FD4">
            <w:r>
              <w:lastRenderedPageBreak/>
              <w:t>Итого</w:t>
            </w: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  <w:r>
              <w:t>20</w:t>
            </w: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  <w:r>
              <w:t>16</w:t>
            </w: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  <w:r>
              <w:t>20</w:t>
            </w: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  <w:r>
              <w:t>16</w:t>
            </w: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  <w:r>
              <w:t>24</w:t>
            </w: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  <w:r>
              <w:t>12</w:t>
            </w: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  <w:r>
              <w:t>20</w:t>
            </w:r>
          </w:p>
        </w:tc>
        <w:tc>
          <w:tcPr>
            <w:tcW w:w="185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  <w:r>
              <w:t>16</w:t>
            </w: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  <w:r>
              <w:t>32</w:t>
            </w: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  <w:r>
              <w:t>4</w:t>
            </w:r>
          </w:p>
        </w:tc>
        <w:tc>
          <w:tcPr>
            <w:tcW w:w="185" w:type="pct"/>
            <w:vAlign w:val="center"/>
          </w:tcPr>
          <w:p w:rsidR="00A6664B" w:rsidRDefault="00A6664B" w:rsidP="002D3FD4">
            <w:pPr>
              <w:jc w:val="center"/>
            </w:pPr>
            <w:r>
              <w:t>20</w:t>
            </w:r>
          </w:p>
        </w:tc>
        <w:tc>
          <w:tcPr>
            <w:tcW w:w="187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  <w:r>
              <w:t>16</w:t>
            </w: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  <w:r>
              <w:t>20</w:t>
            </w: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  <w:r>
              <w:t>12</w:t>
            </w:r>
          </w:p>
        </w:tc>
        <w:tc>
          <w:tcPr>
            <w:tcW w:w="232" w:type="pct"/>
            <w:vAlign w:val="center"/>
          </w:tcPr>
          <w:p w:rsidR="00A6664B" w:rsidRDefault="00A6664B" w:rsidP="002D3FD4">
            <w:pPr>
              <w:jc w:val="center"/>
            </w:pPr>
            <w:r>
              <w:t>-</w:t>
            </w:r>
          </w:p>
        </w:tc>
        <w:tc>
          <w:tcPr>
            <w:tcW w:w="185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  <w:r>
              <w:t>36</w:t>
            </w: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  <w:r>
              <w:t>-</w:t>
            </w: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  <w:r>
              <w:t>36</w:t>
            </w:r>
          </w:p>
        </w:tc>
        <w:tc>
          <w:tcPr>
            <w:tcW w:w="186" w:type="pct"/>
            <w:vAlign w:val="center"/>
          </w:tcPr>
          <w:p w:rsidR="00A6664B" w:rsidRDefault="00A6664B" w:rsidP="002D3FD4">
            <w:pPr>
              <w:jc w:val="center"/>
            </w:pPr>
            <w:r>
              <w:t>-</w:t>
            </w:r>
          </w:p>
        </w:tc>
        <w:tc>
          <w:tcPr>
            <w:tcW w:w="186" w:type="pct"/>
            <w:shd w:val="clear" w:color="auto" w:fill="F2F2F2" w:themeFill="background1" w:themeFillShade="F2"/>
            <w:vAlign w:val="center"/>
          </w:tcPr>
          <w:p w:rsidR="00A6664B" w:rsidRDefault="00A6664B" w:rsidP="002D3FD4">
            <w:pPr>
              <w:jc w:val="center"/>
            </w:pPr>
            <w:r>
              <w:t>-</w:t>
            </w:r>
          </w:p>
        </w:tc>
        <w:tc>
          <w:tcPr>
            <w:tcW w:w="222" w:type="pct"/>
            <w:vAlign w:val="center"/>
          </w:tcPr>
          <w:p w:rsidR="00A6664B" w:rsidRPr="007B0DF5" w:rsidRDefault="00A6664B" w:rsidP="002D3FD4">
            <w:pPr>
              <w:jc w:val="center"/>
            </w:pPr>
            <w:r>
              <w:t>320</w:t>
            </w:r>
          </w:p>
        </w:tc>
        <w:tc>
          <w:tcPr>
            <w:tcW w:w="328" w:type="pct"/>
            <w:vAlign w:val="center"/>
          </w:tcPr>
          <w:p w:rsidR="00A6664B" w:rsidRPr="007B0DF5" w:rsidRDefault="00A6664B" w:rsidP="00247237">
            <w:pPr>
              <w:jc w:val="center"/>
            </w:pPr>
          </w:p>
        </w:tc>
      </w:tr>
    </w:tbl>
    <w:p w:rsidR="00914E64" w:rsidRDefault="00914E64" w:rsidP="001112A3">
      <w:pPr>
        <w:jc w:val="both"/>
        <w:sectPr w:rsidR="00914E64" w:rsidSect="001967C9">
          <w:pgSz w:w="16838" w:h="11906" w:orient="landscape" w:code="9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914E64" w:rsidRDefault="00914E64" w:rsidP="00131994">
      <w:pPr>
        <w:jc w:val="both"/>
      </w:pPr>
    </w:p>
    <w:sectPr w:rsidR="00914E64" w:rsidSect="00A426C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F26" w:rsidRDefault="00F03F26">
      <w:r>
        <w:separator/>
      </w:r>
    </w:p>
  </w:endnote>
  <w:endnote w:type="continuationSeparator" w:id="0">
    <w:p w:rsidR="00F03F26" w:rsidRDefault="00F03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AA" w:rsidRDefault="008103AA" w:rsidP="0052144B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103AA" w:rsidRDefault="008103A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40501"/>
      <w:docPartObj>
        <w:docPartGallery w:val="Page Numbers (Bottom of Page)"/>
        <w:docPartUnique/>
      </w:docPartObj>
    </w:sdtPr>
    <w:sdtContent>
      <w:p w:rsidR="008103AA" w:rsidRDefault="008103AA">
        <w:pPr>
          <w:pStyle w:val="ae"/>
          <w:jc w:val="center"/>
        </w:pPr>
        <w:fldSimple w:instr=" PAGE   \* MERGEFORMAT ">
          <w:r w:rsidR="001F4DEE">
            <w:rPr>
              <w:noProof/>
            </w:rPr>
            <w:t>36</w:t>
          </w:r>
        </w:fldSimple>
      </w:p>
    </w:sdtContent>
  </w:sdt>
  <w:p w:rsidR="008103AA" w:rsidRDefault="008103A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6376"/>
      <w:docPartObj>
        <w:docPartGallery w:val="Page Numbers (Bottom of Page)"/>
        <w:docPartUnique/>
      </w:docPartObj>
    </w:sdtPr>
    <w:sdtContent>
      <w:p w:rsidR="008103AA" w:rsidRDefault="008103AA">
        <w:pPr>
          <w:pStyle w:val="ae"/>
          <w:jc w:val="center"/>
        </w:pPr>
        <w:fldSimple w:instr=" PAGE   \* MERGEFORMAT ">
          <w:r w:rsidR="001F4DEE">
            <w:rPr>
              <w:noProof/>
            </w:rPr>
            <w:t>37</w:t>
          </w:r>
        </w:fldSimple>
      </w:p>
    </w:sdtContent>
  </w:sdt>
  <w:p w:rsidR="008103AA" w:rsidRDefault="008103A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F26" w:rsidRDefault="00F03F26">
      <w:r>
        <w:separator/>
      </w:r>
    </w:p>
  </w:footnote>
  <w:footnote w:type="continuationSeparator" w:id="0">
    <w:p w:rsidR="00F03F26" w:rsidRDefault="00F03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0CBEC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6B1BCA"/>
    <w:multiLevelType w:val="hybridMultilevel"/>
    <w:tmpl w:val="E21AAA8A"/>
    <w:lvl w:ilvl="0" w:tplc="02061174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4FC5F82"/>
    <w:multiLevelType w:val="hybridMultilevel"/>
    <w:tmpl w:val="76504E76"/>
    <w:lvl w:ilvl="0" w:tplc="E5941EBA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71B5F"/>
    <w:multiLevelType w:val="hybridMultilevel"/>
    <w:tmpl w:val="8B64F4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4174B"/>
    <w:multiLevelType w:val="hybridMultilevel"/>
    <w:tmpl w:val="11926D4A"/>
    <w:lvl w:ilvl="0" w:tplc="D80CDAF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490314"/>
    <w:multiLevelType w:val="hybridMultilevel"/>
    <w:tmpl w:val="FD902E26"/>
    <w:lvl w:ilvl="0" w:tplc="BD04C87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85957"/>
    <w:multiLevelType w:val="hybridMultilevel"/>
    <w:tmpl w:val="A48868AA"/>
    <w:lvl w:ilvl="0" w:tplc="1D12BC0C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E37D43"/>
    <w:multiLevelType w:val="hybridMultilevel"/>
    <w:tmpl w:val="655CECD4"/>
    <w:lvl w:ilvl="0" w:tplc="9A22812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">
    <w:nsid w:val="417A3815"/>
    <w:multiLevelType w:val="hybridMultilevel"/>
    <w:tmpl w:val="647A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22354"/>
    <w:multiLevelType w:val="hybridMultilevel"/>
    <w:tmpl w:val="FC446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E673F4"/>
    <w:multiLevelType w:val="hybridMultilevel"/>
    <w:tmpl w:val="FF0AD73C"/>
    <w:lvl w:ilvl="0" w:tplc="3D623C9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305BB2"/>
    <w:multiLevelType w:val="multilevel"/>
    <w:tmpl w:val="597A13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00E739E"/>
    <w:multiLevelType w:val="hybridMultilevel"/>
    <w:tmpl w:val="11926D4A"/>
    <w:lvl w:ilvl="0" w:tplc="D80CDAF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B9111E1"/>
    <w:multiLevelType w:val="hybridMultilevel"/>
    <w:tmpl w:val="8B64F4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A85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0948B0"/>
    <w:multiLevelType w:val="hybridMultilevel"/>
    <w:tmpl w:val="6026F800"/>
    <w:lvl w:ilvl="0" w:tplc="CC02EFA0">
      <w:start w:val="1"/>
      <w:numFmt w:val="decimal"/>
      <w:lvlText w:val="%1"/>
      <w:lvlJc w:val="left"/>
      <w:pPr>
        <w:ind w:left="989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36A4E"/>
    <w:multiLevelType w:val="hybridMultilevel"/>
    <w:tmpl w:val="1A72E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217889"/>
    <w:multiLevelType w:val="singleLevel"/>
    <w:tmpl w:val="A8960E6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olor w:val="auto"/>
        <w:sz w:val="26"/>
        <w:szCs w:val="26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"/>
  </w:num>
  <w:num w:numId="21">
    <w:abstractNumId w:val="9"/>
  </w:num>
  <w:num w:numId="22">
    <w:abstractNumId w:val="6"/>
  </w:num>
  <w:num w:numId="23">
    <w:abstractNumId w:val="16"/>
  </w:num>
  <w:num w:numId="24">
    <w:abstractNumId w:val="8"/>
  </w:num>
  <w:num w:numId="25">
    <w:abstractNumId w:val="10"/>
  </w:num>
  <w:num w:numId="26">
    <w:abstractNumId w:val="17"/>
  </w:num>
  <w:num w:numId="27">
    <w:abstractNumId w:val="18"/>
  </w:num>
  <w:num w:numId="28">
    <w:abstractNumId w:val="2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12A3"/>
    <w:rsid w:val="00004D2D"/>
    <w:rsid w:val="00005541"/>
    <w:rsid w:val="00007A05"/>
    <w:rsid w:val="0001231F"/>
    <w:rsid w:val="00021397"/>
    <w:rsid w:val="00022C47"/>
    <w:rsid w:val="00022F5B"/>
    <w:rsid w:val="00024200"/>
    <w:rsid w:val="00041E54"/>
    <w:rsid w:val="00043519"/>
    <w:rsid w:val="0004678D"/>
    <w:rsid w:val="000510D2"/>
    <w:rsid w:val="00057536"/>
    <w:rsid w:val="0005795F"/>
    <w:rsid w:val="0006629D"/>
    <w:rsid w:val="00084171"/>
    <w:rsid w:val="000951F5"/>
    <w:rsid w:val="00095589"/>
    <w:rsid w:val="000A2961"/>
    <w:rsid w:val="000A70E9"/>
    <w:rsid w:val="000D60FD"/>
    <w:rsid w:val="000E1957"/>
    <w:rsid w:val="000F2D10"/>
    <w:rsid w:val="001112A3"/>
    <w:rsid w:val="00114386"/>
    <w:rsid w:val="001146E0"/>
    <w:rsid w:val="001164C3"/>
    <w:rsid w:val="00131994"/>
    <w:rsid w:val="00136C29"/>
    <w:rsid w:val="00163DB9"/>
    <w:rsid w:val="00164F29"/>
    <w:rsid w:val="00190C12"/>
    <w:rsid w:val="00191956"/>
    <w:rsid w:val="00192B8B"/>
    <w:rsid w:val="001943BA"/>
    <w:rsid w:val="001956FF"/>
    <w:rsid w:val="001967C9"/>
    <w:rsid w:val="00197693"/>
    <w:rsid w:val="00197C90"/>
    <w:rsid w:val="001B1151"/>
    <w:rsid w:val="001B5146"/>
    <w:rsid w:val="001D16FC"/>
    <w:rsid w:val="001D1B82"/>
    <w:rsid w:val="001E53EA"/>
    <w:rsid w:val="001E565B"/>
    <w:rsid w:val="001F059E"/>
    <w:rsid w:val="001F4DEE"/>
    <w:rsid w:val="001F7DE9"/>
    <w:rsid w:val="00206419"/>
    <w:rsid w:val="00212010"/>
    <w:rsid w:val="0021311D"/>
    <w:rsid w:val="00216591"/>
    <w:rsid w:val="00220E8A"/>
    <w:rsid w:val="00225185"/>
    <w:rsid w:val="00232254"/>
    <w:rsid w:val="00235569"/>
    <w:rsid w:val="00243E43"/>
    <w:rsid w:val="00247237"/>
    <w:rsid w:val="00264679"/>
    <w:rsid w:val="002658CB"/>
    <w:rsid w:val="002828C2"/>
    <w:rsid w:val="00291857"/>
    <w:rsid w:val="002A5587"/>
    <w:rsid w:val="002B7577"/>
    <w:rsid w:val="002C3C4E"/>
    <w:rsid w:val="002C3E1C"/>
    <w:rsid w:val="002D3FD4"/>
    <w:rsid w:val="002E2FBC"/>
    <w:rsid w:val="002E44A4"/>
    <w:rsid w:val="002E77EB"/>
    <w:rsid w:val="002F1BA2"/>
    <w:rsid w:val="00305106"/>
    <w:rsid w:val="00315032"/>
    <w:rsid w:val="00326350"/>
    <w:rsid w:val="00326AA4"/>
    <w:rsid w:val="00327228"/>
    <w:rsid w:val="00334279"/>
    <w:rsid w:val="003359BB"/>
    <w:rsid w:val="003408B8"/>
    <w:rsid w:val="00365066"/>
    <w:rsid w:val="003653D5"/>
    <w:rsid w:val="00367D89"/>
    <w:rsid w:val="00374512"/>
    <w:rsid w:val="003767A9"/>
    <w:rsid w:val="00394177"/>
    <w:rsid w:val="003A1525"/>
    <w:rsid w:val="003A40A3"/>
    <w:rsid w:val="003A75B3"/>
    <w:rsid w:val="003C2468"/>
    <w:rsid w:val="003D11CB"/>
    <w:rsid w:val="003D316A"/>
    <w:rsid w:val="003E22A2"/>
    <w:rsid w:val="00401BB0"/>
    <w:rsid w:val="00405F79"/>
    <w:rsid w:val="00416C8E"/>
    <w:rsid w:val="00417CC4"/>
    <w:rsid w:val="004433E4"/>
    <w:rsid w:val="00456A46"/>
    <w:rsid w:val="00463963"/>
    <w:rsid w:val="00471E3B"/>
    <w:rsid w:val="004737FD"/>
    <w:rsid w:val="00491336"/>
    <w:rsid w:val="004B5A49"/>
    <w:rsid w:val="004B775C"/>
    <w:rsid w:val="004C6542"/>
    <w:rsid w:val="004D40FE"/>
    <w:rsid w:val="004D4DBC"/>
    <w:rsid w:val="004E3F52"/>
    <w:rsid w:val="004F2FAF"/>
    <w:rsid w:val="00501AE0"/>
    <w:rsid w:val="00507E69"/>
    <w:rsid w:val="0052113B"/>
    <w:rsid w:val="0052144B"/>
    <w:rsid w:val="005256AC"/>
    <w:rsid w:val="00546EFE"/>
    <w:rsid w:val="0055309E"/>
    <w:rsid w:val="00556FF1"/>
    <w:rsid w:val="005640B5"/>
    <w:rsid w:val="0056532A"/>
    <w:rsid w:val="005942CE"/>
    <w:rsid w:val="005967EE"/>
    <w:rsid w:val="005B5F06"/>
    <w:rsid w:val="005F51DE"/>
    <w:rsid w:val="005F52CA"/>
    <w:rsid w:val="005F59AC"/>
    <w:rsid w:val="00604473"/>
    <w:rsid w:val="00617C18"/>
    <w:rsid w:val="006248A4"/>
    <w:rsid w:val="00631070"/>
    <w:rsid w:val="00635FD2"/>
    <w:rsid w:val="006364A5"/>
    <w:rsid w:val="006506CB"/>
    <w:rsid w:val="00654214"/>
    <w:rsid w:val="00661ACF"/>
    <w:rsid w:val="00662239"/>
    <w:rsid w:val="00665003"/>
    <w:rsid w:val="0067139E"/>
    <w:rsid w:val="00674366"/>
    <w:rsid w:val="00683C2C"/>
    <w:rsid w:val="006843A4"/>
    <w:rsid w:val="00686015"/>
    <w:rsid w:val="00690F35"/>
    <w:rsid w:val="006A5DBC"/>
    <w:rsid w:val="006B0EC5"/>
    <w:rsid w:val="006B2542"/>
    <w:rsid w:val="006C268B"/>
    <w:rsid w:val="006C66E4"/>
    <w:rsid w:val="006D0A7C"/>
    <w:rsid w:val="006D7278"/>
    <w:rsid w:val="006D77FE"/>
    <w:rsid w:val="006F0F5C"/>
    <w:rsid w:val="006F2F8D"/>
    <w:rsid w:val="006F598B"/>
    <w:rsid w:val="00702A9F"/>
    <w:rsid w:val="0071585F"/>
    <w:rsid w:val="007217E4"/>
    <w:rsid w:val="00723710"/>
    <w:rsid w:val="0072665C"/>
    <w:rsid w:val="00731FC9"/>
    <w:rsid w:val="00733144"/>
    <w:rsid w:val="00734083"/>
    <w:rsid w:val="00735AEB"/>
    <w:rsid w:val="0074023C"/>
    <w:rsid w:val="007402CC"/>
    <w:rsid w:val="007538DC"/>
    <w:rsid w:val="007716F7"/>
    <w:rsid w:val="007759A6"/>
    <w:rsid w:val="00777156"/>
    <w:rsid w:val="00780B43"/>
    <w:rsid w:val="00785205"/>
    <w:rsid w:val="007913F6"/>
    <w:rsid w:val="007949B4"/>
    <w:rsid w:val="00796DF4"/>
    <w:rsid w:val="007A3CB3"/>
    <w:rsid w:val="007A6369"/>
    <w:rsid w:val="007B2666"/>
    <w:rsid w:val="007B4160"/>
    <w:rsid w:val="007B735B"/>
    <w:rsid w:val="007C40CB"/>
    <w:rsid w:val="007C775A"/>
    <w:rsid w:val="007D5B7F"/>
    <w:rsid w:val="007E54E7"/>
    <w:rsid w:val="007E6D55"/>
    <w:rsid w:val="007E71B1"/>
    <w:rsid w:val="007F4AAC"/>
    <w:rsid w:val="00806705"/>
    <w:rsid w:val="008103AA"/>
    <w:rsid w:val="008152C1"/>
    <w:rsid w:val="008176DB"/>
    <w:rsid w:val="00835867"/>
    <w:rsid w:val="00837206"/>
    <w:rsid w:val="008376B2"/>
    <w:rsid w:val="00840D67"/>
    <w:rsid w:val="00850D95"/>
    <w:rsid w:val="00854873"/>
    <w:rsid w:val="00857E36"/>
    <w:rsid w:val="00861EAE"/>
    <w:rsid w:val="00864769"/>
    <w:rsid w:val="0086606D"/>
    <w:rsid w:val="00874DB3"/>
    <w:rsid w:val="00876011"/>
    <w:rsid w:val="00877FF6"/>
    <w:rsid w:val="00881541"/>
    <w:rsid w:val="00881ABD"/>
    <w:rsid w:val="00882DD1"/>
    <w:rsid w:val="0089264B"/>
    <w:rsid w:val="008A3DBC"/>
    <w:rsid w:val="008B16D5"/>
    <w:rsid w:val="008D0B66"/>
    <w:rsid w:val="008E0CB8"/>
    <w:rsid w:val="008E1DF0"/>
    <w:rsid w:val="008E4BA8"/>
    <w:rsid w:val="00901BE5"/>
    <w:rsid w:val="009117F0"/>
    <w:rsid w:val="00914E64"/>
    <w:rsid w:val="009278D2"/>
    <w:rsid w:val="0093339E"/>
    <w:rsid w:val="009401E2"/>
    <w:rsid w:val="0095482E"/>
    <w:rsid w:val="009560A1"/>
    <w:rsid w:val="0095707B"/>
    <w:rsid w:val="00986027"/>
    <w:rsid w:val="00996261"/>
    <w:rsid w:val="009A06E0"/>
    <w:rsid w:val="009B0783"/>
    <w:rsid w:val="009B1E1F"/>
    <w:rsid w:val="009B3950"/>
    <w:rsid w:val="009D4701"/>
    <w:rsid w:val="009E65BF"/>
    <w:rsid w:val="009E7021"/>
    <w:rsid w:val="009E77BC"/>
    <w:rsid w:val="009E7CD9"/>
    <w:rsid w:val="009F768D"/>
    <w:rsid w:val="00A05888"/>
    <w:rsid w:val="00A13C07"/>
    <w:rsid w:val="00A23BB1"/>
    <w:rsid w:val="00A31266"/>
    <w:rsid w:val="00A36753"/>
    <w:rsid w:val="00A401FA"/>
    <w:rsid w:val="00A426C8"/>
    <w:rsid w:val="00A42EE7"/>
    <w:rsid w:val="00A6664B"/>
    <w:rsid w:val="00A822BE"/>
    <w:rsid w:val="00A82D79"/>
    <w:rsid w:val="00A87C52"/>
    <w:rsid w:val="00AA00D4"/>
    <w:rsid w:val="00AB3384"/>
    <w:rsid w:val="00AC637E"/>
    <w:rsid w:val="00AC7F8C"/>
    <w:rsid w:val="00AD4AAF"/>
    <w:rsid w:val="00AD4EE5"/>
    <w:rsid w:val="00AE36BE"/>
    <w:rsid w:val="00AF3D47"/>
    <w:rsid w:val="00B00836"/>
    <w:rsid w:val="00B01F15"/>
    <w:rsid w:val="00B330FB"/>
    <w:rsid w:val="00B43215"/>
    <w:rsid w:val="00B468D1"/>
    <w:rsid w:val="00B54491"/>
    <w:rsid w:val="00B62F8C"/>
    <w:rsid w:val="00B66235"/>
    <w:rsid w:val="00B67AB9"/>
    <w:rsid w:val="00B80F1F"/>
    <w:rsid w:val="00B97394"/>
    <w:rsid w:val="00BA0ABD"/>
    <w:rsid w:val="00BB1838"/>
    <w:rsid w:val="00BC7D6F"/>
    <w:rsid w:val="00BE0575"/>
    <w:rsid w:val="00BE2153"/>
    <w:rsid w:val="00BE3ACD"/>
    <w:rsid w:val="00BE713E"/>
    <w:rsid w:val="00C2200B"/>
    <w:rsid w:val="00C32FC5"/>
    <w:rsid w:val="00C34ADA"/>
    <w:rsid w:val="00C43822"/>
    <w:rsid w:val="00C4708C"/>
    <w:rsid w:val="00C47753"/>
    <w:rsid w:val="00C67703"/>
    <w:rsid w:val="00C70E8B"/>
    <w:rsid w:val="00C71CAA"/>
    <w:rsid w:val="00C74D9F"/>
    <w:rsid w:val="00C82FD8"/>
    <w:rsid w:val="00C84D5B"/>
    <w:rsid w:val="00C85D84"/>
    <w:rsid w:val="00C86D27"/>
    <w:rsid w:val="00CA6FC5"/>
    <w:rsid w:val="00CB263C"/>
    <w:rsid w:val="00CB3DB8"/>
    <w:rsid w:val="00CC4FAC"/>
    <w:rsid w:val="00CC7B14"/>
    <w:rsid w:val="00CE5A90"/>
    <w:rsid w:val="00D04534"/>
    <w:rsid w:val="00D070C3"/>
    <w:rsid w:val="00D142CC"/>
    <w:rsid w:val="00D16B52"/>
    <w:rsid w:val="00D21ED2"/>
    <w:rsid w:val="00D232D0"/>
    <w:rsid w:val="00D248AA"/>
    <w:rsid w:val="00D25BDA"/>
    <w:rsid w:val="00D31BD5"/>
    <w:rsid w:val="00D31E46"/>
    <w:rsid w:val="00D34290"/>
    <w:rsid w:val="00D415C7"/>
    <w:rsid w:val="00D43203"/>
    <w:rsid w:val="00D747FB"/>
    <w:rsid w:val="00D772D6"/>
    <w:rsid w:val="00D83D56"/>
    <w:rsid w:val="00D96D26"/>
    <w:rsid w:val="00D970D7"/>
    <w:rsid w:val="00DA0253"/>
    <w:rsid w:val="00DA6F86"/>
    <w:rsid w:val="00DB206C"/>
    <w:rsid w:val="00DC4E10"/>
    <w:rsid w:val="00DE3001"/>
    <w:rsid w:val="00DF21E6"/>
    <w:rsid w:val="00DF31B9"/>
    <w:rsid w:val="00DF4ECA"/>
    <w:rsid w:val="00DF5A46"/>
    <w:rsid w:val="00E02F3E"/>
    <w:rsid w:val="00E076F6"/>
    <w:rsid w:val="00E15039"/>
    <w:rsid w:val="00E169E4"/>
    <w:rsid w:val="00E22B2A"/>
    <w:rsid w:val="00E363A9"/>
    <w:rsid w:val="00E44632"/>
    <w:rsid w:val="00E47547"/>
    <w:rsid w:val="00E47E9B"/>
    <w:rsid w:val="00E570E2"/>
    <w:rsid w:val="00E63DBB"/>
    <w:rsid w:val="00E6696D"/>
    <w:rsid w:val="00E67DA1"/>
    <w:rsid w:val="00E70DA4"/>
    <w:rsid w:val="00E73FDB"/>
    <w:rsid w:val="00E849E7"/>
    <w:rsid w:val="00E84EB6"/>
    <w:rsid w:val="00E93356"/>
    <w:rsid w:val="00E9680C"/>
    <w:rsid w:val="00EB0937"/>
    <w:rsid w:val="00EC1693"/>
    <w:rsid w:val="00EC2897"/>
    <w:rsid w:val="00EC607E"/>
    <w:rsid w:val="00ED1DAB"/>
    <w:rsid w:val="00EE2BB8"/>
    <w:rsid w:val="00EE2EA4"/>
    <w:rsid w:val="00EE3DE8"/>
    <w:rsid w:val="00EF00A0"/>
    <w:rsid w:val="00EF1653"/>
    <w:rsid w:val="00F00DA4"/>
    <w:rsid w:val="00F020C7"/>
    <w:rsid w:val="00F03F26"/>
    <w:rsid w:val="00F26EF9"/>
    <w:rsid w:val="00F3366A"/>
    <w:rsid w:val="00F42D3B"/>
    <w:rsid w:val="00F545C2"/>
    <w:rsid w:val="00F625D9"/>
    <w:rsid w:val="00F6260B"/>
    <w:rsid w:val="00F717EC"/>
    <w:rsid w:val="00F8621F"/>
    <w:rsid w:val="00F951EA"/>
    <w:rsid w:val="00F95297"/>
    <w:rsid w:val="00F96FA6"/>
    <w:rsid w:val="00FA09A7"/>
    <w:rsid w:val="00FB23BC"/>
    <w:rsid w:val="00FC76E5"/>
    <w:rsid w:val="00FD009F"/>
    <w:rsid w:val="00FE05F3"/>
    <w:rsid w:val="00FF3D85"/>
    <w:rsid w:val="00FF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64F29"/>
    <w:rPr>
      <w:rFonts w:eastAsia="Calibri"/>
      <w:sz w:val="24"/>
      <w:szCs w:val="24"/>
    </w:rPr>
  </w:style>
  <w:style w:type="paragraph" w:styleId="1">
    <w:name w:val="heading 1"/>
    <w:basedOn w:val="a0"/>
    <w:next w:val="a0"/>
    <w:link w:val="10"/>
    <w:qFormat/>
    <w:rsid w:val="00C47753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qFormat/>
    <w:rsid w:val="00C47753"/>
    <w:pPr>
      <w:keepNext/>
      <w:keepLines/>
      <w:spacing w:before="40"/>
      <w:outlineLvl w:val="1"/>
    </w:pPr>
    <w:rPr>
      <w:b/>
      <w:i/>
      <w:color w:val="000000" w:themeColor="text1"/>
      <w:szCs w:val="26"/>
    </w:rPr>
  </w:style>
  <w:style w:type="paragraph" w:styleId="4">
    <w:name w:val="heading 4"/>
    <w:basedOn w:val="a0"/>
    <w:next w:val="a0"/>
    <w:link w:val="40"/>
    <w:qFormat/>
    <w:rsid w:val="00C47753"/>
    <w:pPr>
      <w:keepNext/>
      <w:keepLines/>
      <w:spacing w:before="40"/>
      <w:ind w:left="708"/>
      <w:outlineLvl w:val="3"/>
    </w:pPr>
    <w:rPr>
      <w:b/>
      <w:i/>
      <w:iCs/>
    </w:rPr>
  </w:style>
  <w:style w:type="paragraph" w:styleId="5">
    <w:name w:val="heading 5"/>
    <w:basedOn w:val="a0"/>
    <w:next w:val="a0"/>
    <w:link w:val="50"/>
    <w:qFormat/>
    <w:rsid w:val="001112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1112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47753"/>
    <w:rPr>
      <w:rFonts w:eastAsia="Calibri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locked/>
    <w:rsid w:val="00C47753"/>
    <w:rPr>
      <w:rFonts w:eastAsia="Calibri"/>
      <w:b/>
      <w:i/>
      <w:color w:val="000000" w:themeColor="text1"/>
      <w:sz w:val="24"/>
      <w:szCs w:val="26"/>
    </w:rPr>
  </w:style>
  <w:style w:type="character" w:customStyle="1" w:styleId="40">
    <w:name w:val="Заголовок 4 Знак"/>
    <w:link w:val="4"/>
    <w:locked/>
    <w:rsid w:val="00C47753"/>
    <w:rPr>
      <w:rFonts w:eastAsia="Calibri"/>
      <w:b/>
      <w:i/>
      <w:iCs/>
      <w:sz w:val="24"/>
      <w:szCs w:val="24"/>
    </w:rPr>
  </w:style>
  <w:style w:type="character" w:customStyle="1" w:styleId="50">
    <w:name w:val="Заголовок 5 Знак"/>
    <w:link w:val="5"/>
    <w:semiHidden/>
    <w:locked/>
    <w:rsid w:val="001112A3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link w:val="9"/>
    <w:locked/>
    <w:rsid w:val="001112A3"/>
    <w:rPr>
      <w:rFonts w:ascii="Cambria" w:eastAsia="Calibri" w:hAnsi="Cambria"/>
      <w:sz w:val="22"/>
      <w:szCs w:val="22"/>
      <w:lang w:val="ru-RU" w:eastAsia="ru-RU" w:bidi="ar-SA"/>
    </w:rPr>
  </w:style>
  <w:style w:type="character" w:styleId="a4">
    <w:name w:val="Hyperlink"/>
    <w:uiPriority w:val="99"/>
    <w:rsid w:val="001112A3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rsid w:val="001112A3"/>
    <w:rPr>
      <w:color w:val="800080"/>
      <w:u w:val="single"/>
    </w:rPr>
  </w:style>
  <w:style w:type="paragraph" w:styleId="a6">
    <w:name w:val="Normal (Web)"/>
    <w:basedOn w:val="a0"/>
    <w:rsid w:val="001112A3"/>
    <w:pPr>
      <w:spacing w:before="100" w:beforeAutospacing="1" w:after="100" w:afterAutospacing="1"/>
    </w:pPr>
  </w:style>
  <w:style w:type="character" w:customStyle="1" w:styleId="a7">
    <w:name w:val="Верхний колонтитул Знак"/>
    <w:link w:val="a8"/>
    <w:locked/>
    <w:rsid w:val="001112A3"/>
    <w:rPr>
      <w:rFonts w:ascii="Arial" w:eastAsia="Calibri" w:hAnsi="Arial" w:cs="Arial"/>
      <w:sz w:val="28"/>
      <w:lang w:val="ru-RU" w:eastAsia="ru-RU" w:bidi="ar-SA"/>
    </w:rPr>
  </w:style>
  <w:style w:type="paragraph" w:styleId="a8">
    <w:name w:val="header"/>
    <w:basedOn w:val="a0"/>
    <w:link w:val="a7"/>
    <w:rsid w:val="001112A3"/>
    <w:pPr>
      <w:tabs>
        <w:tab w:val="center" w:pos="4153"/>
        <w:tab w:val="right" w:pos="8306"/>
      </w:tabs>
    </w:pPr>
    <w:rPr>
      <w:rFonts w:ascii="Arial" w:hAnsi="Arial" w:cs="Arial"/>
      <w:sz w:val="28"/>
      <w:szCs w:val="20"/>
    </w:rPr>
  </w:style>
  <w:style w:type="character" w:customStyle="1" w:styleId="a9">
    <w:name w:val="Основной текст Знак"/>
    <w:link w:val="aa"/>
    <w:locked/>
    <w:rsid w:val="001112A3"/>
    <w:rPr>
      <w:rFonts w:ascii="Calibri" w:eastAsia="Calibri" w:hAnsi="Calibri"/>
      <w:sz w:val="24"/>
      <w:szCs w:val="24"/>
      <w:lang w:val="ru-RU" w:eastAsia="ru-RU" w:bidi="ar-SA"/>
    </w:rPr>
  </w:style>
  <w:style w:type="paragraph" w:styleId="aa">
    <w:name w:val="Body Text"/>
    <w:basedOn w:val="a0"/>
    <w:link w:val="a9"/>
    <w:rsid w:val="001112A3"/>
    <w:pPr>
      <w:spacing w:after="120"/>
    </w:pPr>
    <w:rPr>
      <w:rFonts w:ascii="Calibri" w:hAnsi="Calibri"/>
    </w:rPr>
  </w:style>
  <w:style w:type="character" w:customStyle="1" w:styleId="ab">
    <w:name w:val="Основной текст с отступом Знак"/>
    <w:link w:val="ac"/>
    <w:locked/>
    <w:rsid w:val="001112A3"/>
    <w:rPr>
      <w:rFonts w:ascii="Calibri" w:eastAsia="Calibri" w:hAnsi="Calibri"/>
      <w:sz w:val="24"/>
      <w:szCs w:val="24"/>
      <w:lang w:val="ru-RU" w:eastAsia="ru-RU" w:bidi="ar-SA"/>
    </w:rPr>
  </w:style>
  <w:style w:type="paragraph" w:styleId="ac">
    <w:name w:val="Body Text Indent"/>
    <w:basedOn w:val="a0"/>
    <w:link w:val="ab"/>
    <w:rsid w:val="001112A3"/>
    <w:pPr>
      <w:spacing w:after="120"/>
      <w:ind w:left="283"/>
    </w:pPr>
    <w:rPr>
      <w:rFonts w:ascii="Calibri" w:hAnsi="Calibri"/>
    </w:rPr>
  </w:style>
  <w:style w:type="character" w:customStyle="1" w:styleId="21">
    <w:name w:val="Основной текст 2 Знак"/>
    <w:aliases w:val="Основной текст 2 Знак Знак Знак Знак Знак"/>
    <w:link w:val="22"/>
    <w:locked/>
    <w:rsid w:val="001112A3"/>
    <w:rPr>
      <w:sz w:val="24"/>
      <w:szCs w:val="24"/>
      <w:lang w:bidi="ar-SA"/>
    </w:rPr>
  </w:style>
  <w:style w:type="paragraph" w:styleId="22">
    <w:name w:val="Body Text 2"/>
    <w:aliases w:val="Основной текст 2 Знак Знак Знак Знак"/>
    <w:basedOn w:val="a0"/>
    <w:link w:val="21"/>
    <w:rsid w:val="001112A3"/>
    <w:pPr>
      <w:spacing w:after="120" w:line="480" w:lineRule="auto"/>
    </w:pPr>
    <w:rPr>
      <w:rFonts w:eastAsia="MS Mincho"/>
    </w:rPr>
  </w:style>
  <w:style w:type="character" w:customStyle="1" w:styleId="23">
    <w:name w:val="Основной текст с отступом 2 Знак"/>
    <w:link w:val="24"/>
    <w:uiPriority w:val="99"/>
    <w:locked/>
    <w:rsid w:val="001112A3"/>
    <w:rPr>
      <w:rFonts w:ascii="Calibri" w:eastAsia="Calibri" w:hAnsi="Calibri"/>
      <w:sz w:val="24"/>
      <w:szCs w:val="24"/>
      <w:lang w:val="ru-RU" w:eastAsia="ru-RU" w:bidi="ar-SA"/>
    </w:rPr>
  </w:style>
  <w:style w:type="paragraph" w:styleId="24">
    <w:name w:val="Body Text Indent 2"/>
    <w:basedOn w:val="a0"/>
    <w:link w:val="23"/>
    <w:uiPriority w:val="99"/>
    <w:rsid w:val="001112A3"/>
    <w:pPr>
      <w:spacing w:after="120" w:line="480" w:lineRule="auto"/>
      <w:ind w:left="283"/>
    </w:pPr>
    <w:rPr>
      <w:rFonts w:ascii="Calibri" w:hAnsi="Calibri"/>
    </w:rPr>
  </w:style>
  <w:style w:type="paragraph" w:customStyle="1" w:styleId="ad">
    <w:name w:val="Для таблиц"/>
    <w:basedOn w:val="a0"/>
    <w:rsid w:val="001112A3"/>
  </w:style>
  <w:style w:type="character" w:customStyle="1" w:styleId="ListParagraphChar">
    <w:name w:val="List Paragraph Char"/>
    <w:link w:val="11"/>
    <w:locked/>
    <w:rsid w:val="001112A3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0"/>
    <w:link w:val="ListParagraphChar"/>
    <w:rsid w:val="001112A3"/>
    <w:pPr>
      <w:ind w:left="720"/>
      <w:contextualSpacing/>
    </w:pPr>
    <w:rPr>
      <w:rFonts w:ascii="Calibri" w:hAnsi="Calibri"/>
    </w:rPr>
  </w:style>
  <w:style w:type="paragraph" w:customStyle="1" w:styleId="Style9">
    <w:name w:val="Style9"/>
    <w:basedOn w:val="a0"/>
    <w:rsid w:val="001112A3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a">
    <w:name w:val="список с точками"/>
    <w:basedOn w:val="a0"/>
    <w:rsid w:val="001112A3"/>
    <w:pPr>
      <w:numPr>
        <w:numId w:val="1"/>
      </w:numPr>
      <w:spacing w:line="312" w:lineRule="auto"/>
      <w:jc w:val="both"/>
    </w:pPr>
  </w:style>
  <w:style w:type="paragraph" w:customStyle="1" w:styleId="FR1">
    <w:name w:val="FR1"/>
    <w:rsid w:val="001112A3"/>
    <w:pPr>
      <w:widowControl w:val="0"/>
      <w:autoSpaceDE w:val="0"/>
      <w:autoSpaceDN w:val="0"/>
      <w:adjustRightInd w:val="0"/>
      <w:spacing w:before="180" w:line="338" w:lineRule="auto"/>
      <w:ind w:left="720" w:right="600"/>
      <w:jc w:val="center"/>
    </w:pPr>
    <w:rPr>
      <w:rFonts w:ascii="Arial" w:eastAsia="Calibri" w:hAnsi="Arial" w:cs="Arial"/>
      <w:b/>
      <w:bCs/>
    </w:rPr>
  </w:style>
  <w:style w:type="paragraph" w:customStyle="1" w:styleId="Style12">
    <w:name w:val="Style12"/>
    <w:basedOn w:val="a0"/>
    <w:rsid w:val="001112A3"/>
    <w:pPr>
      <w:widowControl w:val="0"/>
      <w:autoSpaceDE w:val="0"/>
      <w:autoSpaceDN w:val="0"/>
      <w:adjustRightInd w:val="0"/>
      <w:spacing w:line="245" w:lineRule="exact"/>
      <w:ind w:firstLine="528"/>
    </w:pPr>
  </w:style>
  <w:style w:type="character" w:customStyle="1" w:styleId="FontStyle22">
    <w:name w:val="Font Style22"/>
    <w:rsid w:val="001112A3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1112A3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1112A3"/>
    <w:rPr>
      <w:rFonts w:ascii="Times New Roman" w:hAnsi="Times New Roman" w:cs="Times New Roman" w:hint="default"/>
    </w:rPr>
  </w:style>
  <w:style w:type="paragraph" w:styleId="ae">
    <w:name w:val="footer"/>
    <w:basedOn w:val="a0"/>
    <w:link w:val="af"/>
    <w:uiPriority w:val="99"/>
    <w:rsid w:val="00A426C8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A426C8"/>
  </w:style>
  <w:style w:type="paragraph" w:customStyle="1" w:styleId="25">
    <w:name w:val="заголовок 2"/>
    <w:basedOn w:val="a0"/>
    <w:next w:val="a0"/>
    <w:rsid w:val="00723710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table" w:styleId="af1">
    <w:name w:val="Table Grid"/>
    <w:basedOn w:val="a2"/>
    <w:rsid w:val="00E1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!ОСН"/>
    <w:link w:val="af3"/>
    <w:autoRedefine/>
    <w:rsid w:val="00417CC4"/>
    <w:pPr>
      <w:ind w:firstLine="709"/>
    </w:pPr>
    <w:rPr>
      <w:rFonts w:eastAsia="Times New Roman"/>
      <w:bCs/>
      <w:iCs/>
      <w:sz w:val="24"/>
      <w:szCs w:val="24"/>
      <w:u w:val="single"/>
    </w:rPr>
  </w:style>
  <w:style w:type="character" w:customStyle="1" w:styleId="af3">
    <w:name w:val="!ОСН Знак"/>
    <w:link w:val="af2"/>
    <w:locked/>
    <w:rsid w:val="00417CC4"/>
    <w:rPr>
      <w:rFonts w:eastAsia="Times New Roman"/>
      <w:bCs/>
      <w:iCs/>
      <w:sz w:val="24"/>
      <w:szCs w:val="24"/>
      <w:u w:val="single"/>
      <w:lang w:bidi="ar-SA"/>
    </w:rPr>
  </w:style>
  <w:style w:type="character" w:styleId="af4">
    <w:name w:val="Strong"/>
    <w:uiPriority w:val="99"/>
    <w:qFormat/>
    <w:rsid w:val="00604473"/>
    <w:rPr>
      <w:b/>
      <w:bCs/>
    </w:rPr>
  </w:style>
  <w:style w:type="paragraph" w:styleId="af5">
    <w:name w:val="Title"/>
    <w:aliases w:val=" Знак Знак"/>
    <w:basedOn w:val="a0"/>
    <w:link w:val="af6"/>
    <w:qFormat/>
    <w:rsid w:val="001164C3"/>
    <w:pPr>
      <w:jc w:val="center"/>
    </w:pPr>
    <w:rPr>
      <w:sz w:val="28"/>
      <w:szCs w:val="20"/>
    </w:rPr>
  </w:style>
  <w:style w:type="character" w:customStyle="1" w:styleId="af6">
    <w:name w:val="Название Знак"/>
    <w:aliases w:val=" Знак Знак Знак"/>
    <w:link w:val="af5"/>
    <w:rsid w:val="001164C3"/>
    <w:rPr>
      <w:rFonts w:eastAsia="Calibri"/>
      <w:sz w:val="28"/>
    </w:rPr>
  </w:style>
  <w:style w:type="paragraph" w:styleId="af7">
    <w:name w:val="List Paragraph"/>
    <w:basedOn w:val="a0"/>
    <w:uiPriority w:val="34"/>
    <w:qFormat/>
    <w:rsid w:val="00F96FA6"/>
    <w:pPr>
      <w:ind w:left="720"/>
      <w:contextualSpacing/>
    </w:pPr>
    <w:rPr>
      <w:rFonts w:eastAsia="Times New Roman"/>
      <w:color w:val="000000"/>
      <w:sz w:val="28"/>
      <w:szCs w:val="20"/>
    </w:rPr>
  </w:style>
  <w:style w:type="paragraph" w:customStyle="1" w:styleId="Default">
    <w:name w:val="Default"/>
    <w:rsid w:val="005256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3">
    <w:name w:val="s_3"/>
    <w:basedOn w:val="a0"/>
    <w:rsid w:val="00D070C3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0"/>
    <w:rsid w:val="00D070C3"/>
    <w:pPr>
      <w:spacing w:before="100" w:beforeAutospacing="1" w:after="100" w:afterAutospacing="1"/>
    </w:pPr>
    <w:rPr>
      <w:rFonts w:eastAsia="Times New Roman"/>
    </w:rPr>
  </w:style>
  <w:style w:type="character" w:customStyle="1" w:styleId="s10">
    <w:name w:val="s_10"/>
    <w:basedOn w:val="a1"/>
    <w:rsid w:val="00D070C3"/>
  </w:style>
  <w:style w:type="paragraph" w:styleId="26">
    <w:name w:val="List 2"/>
    <w:basedOn w:val="a0"/>
    <w:rsid w:val="007B735B"/>
    <w:pPr>
      <w:ind w:left="566" w:hanging="283"/>
    </w:pPr>
    <w:rPr>
      <w:rFonts w:ascii="Arial" w:eastAsia="Times New Roman" w:hAnsi="Arial" w:cs="Arial"/>
      <w:szCs w:val="28"/>
    </w:rPr>
  </w:style>
  <w:style w:type="character" w:customStyle="1" w:styleId="af">
    <w:name w:val="Нижний колонтитул Знак"/>
    <w:basedOn w:val="a1"/>
    <w:link w:val="ae"/>
    <w:uiPriority w:val="99"/>
    <w:rsid w:val="005640B5"/>
    <w:rPr>
      <w:rFonts w:eastAsia="Calibri"/>
      <w:sz w:val="24"/>
      <w:szCs w:val="24"/>
    </w:rPr>
  </w:style>
  <w:style w:type="paragraph" w:styleId="af8">
    <w:name w:val="TOC Heading"/>
    <w:basedOn w:val="1"/>
    <w:next w:val="a0"/>
    <w:uiPriority w:val="39"/>
    <w:unhideWhenUsed/>
    <w:qFormat/>
    <w:rsid w:val="00F6260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3">
    <w:name w:val="toc 3"/>
    <w:basedOn w:val="a0"/>
    <w:next w:val="a0"/>
    <w:autoRedefine/>
    <w:uiPriority w:val="39"/>
    <w:rsid w:val="00F6260B"/>
    <w:pPr>
      <w:spacing w:after="100"/>
      <w:ind w:left="480"/>
    </w:pPr>
  </w:style>
  <w:style w:type="paragraph" w:styleId="12">
    <w:name w:val="toc 1"/>
    <w:basedOn w:val="a0"/>
    <w:next w:val="a0"/>
    <w:autoRedefine/>
    <w:uiPriority w:val="39"/>
    <w:rsid w:val="00F6260B"/>
    <w:pPr>
      <w:spacing w:after="100"/>
    </w:pPr>
  </w:style>
  <w:style w:type="paragraph" w:styleId="27">
    <w:name w:val="toc 2"/>
    <w:basedOn w:val="a0"/>
    <w:next w:val="a0"/>
    <w:autoRedefine/>
    <w:uiPriority w:val="39"/>
    <w:rsid w:val="000A70E9"/>
    <w:pPr>
      <w:tabs>
        <w:tab w:val="right" w:leader="dot" w:pos="9345"/>
      </w:tabs>
      <w:spacing w:after="100"/>
    </w:pPr>
  </w:style>
  <w:style w:type="paragraph" w:styleId="af9">
    <w:name w:val="Balloon Text"/>
    <w:basedOn w:val="a0"/>
    <w:link w:val="afa"/>
    <w:rsid w:val="00F6260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rsid w:val="00F626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112A3"/>
    <w:rPr>
      <w:rFonts w:eastAsia="Calibri"/>
      <w:sz w:val="24"/>
      <w:szCs w:val="24"/>
    </w:rPr>
  </w:style>
  <w:style w:type="paragraph" w:styleId="1">
    <w:name w:val="heading 1"/>
    <w:basedOn w:val="a0"/>
    <w:next w:val="a0"/>
    <w:link w:val="10"/>
    <w:qFormat/>
    <w:rsid w:val="001112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112A3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4">
    <w:name w:val="heading 4"/>
    <w:basedOn w:val="a0"/>
    <w:next w:val="a0"/>
    <w:link w:val="40"/>
    <w:qFormat/>
    <w:rsid w:val="001112A3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0"/>
    <w:next w:val="a0"/>
    <w:link w:val="50"/>
    <w:qFormat/>
    <w:rsid w:val="001112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1112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112A3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1112A3"/>
    <w:rPr>
      <w:rFonts w:ascii="Cambria" w:eastAsia="Calibri" w:hAnsi="Cambria"/>
      <w:color w:val="365F91"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1112A3"/>
    <w:rPr>
      <w:rFonts w:ascii="Cambria" w:eastAsia="Calibri" w:hAnsi="Cambria"/>
      <w:i/>
      <w:iCs/>
      <w:color w:val="365F91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1112A3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link w:val="9"/>
    <w:locked/>
    <w:rsid w:val="001112A3"/>
    <w:rPr>
      <w:rFonts w:ascii="Cambria" w:eastAsia="Calibri" w:hAnsi="Cambria"/>
      <w:sz w:val="22"/>
      <w:szCs w:val="22"/>
      <w:lang w:val="ru-RU" w:eastAsia="ru-RU" w:bidi="ar-SA"/>
    </w:rPr>
  </w:style>
  <w:style w:type="character" w:styleId="a4">
    <w:name w:val="Hyperlink"/>
    <w:rsid w:val="001112A3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rsid w:val="001112A3"/>
    <w:rPr>
      <w:color w:val="800080"/>
      <w:u w:val="single"/>
    </w:rPr>
  </w:style>
  <w:style w:type="paragraph" w:styleId="a6">
    <w:name w:val="Normal (Web)"/>
    <w:basedOn w:val="a0"/>
    <w:rsid w:val="001112A3"/>
    <w:pPr>
      <w:spacing w:before="100" w:beforeAutospacing="1" w:after="100" w:afterAutospacing="1"/>
    </w:pPr>
  </w:style>
  <w:style w:type="character" w:customStyle="1" w:styleId="a7">
    <w:name w:val="Верхний колонтитул Знак"/>
    <w:link w:val="a8"/>
    <w:locked/>
    <w:rsid w:val="001112A3"/>
    <w:rPr>
      <w:rFonts w:ascii="Arial" w:eastAsia="Calibri" w:hAnsi="Arial" w:cs="Arial"/>
      <w:sz w:val="28"/>
      <w:lang w:val="ru-RU" w:eastAsia="ru-RU" w:bidi="ar-SA"/>
    </w:rPr>
  </w:style>
  <w:style w:type="paragraph" w:styleId="a8">
    <w:name w:val="header"/>
    <w:basedOn w:val="a0"/>
    <w:link w:val="a7"/>
    <w:rsid w:val="001112A3"/>
    <w:pPr>
      <w:tabs>
        <w:tab w:val="center" w:pos="4153"/>
        <w:tab w:val="right" w:pos="8306"/>
      </w:tabs>
    </w:pPr>
    <w:rPr>
      <w:rFonts w:ascii="Arial" w:hAnsi="Arial" w:cs="Arial"/>
      <w:sz w:val="28"/>
      <w:szCs w:val="20"/>
    </w:rPr>
  </w:style>
  <w:style w:type="character" w:customStyle="1" w:styleId="a9">
    <w:name w:val="Основной текст Знак"/>
    <w:link w:val="aa"/>
    <w:locked/>
    <w:rsid w:val="001112A3"/>
    <w:rPr>
      <w:rFonts w:ascii="Calibri" w:eastAsia="Calibri" w:hAnsi="Calibri"/>
      <w:sz w:val="24"/>
      <w:szCs w:val="24"/>
      <w:lang w:val="ru-RU" w:eastAsia="ru-RU" w:bidi="ar-SA"/>
    </w:rPr>
  </w:style>
  <w:style w:type="paragraph" w:styleId="aa">
    <w:name w:val="Body Text"/>
    <w:basedOn w:val="a0"/>
    <w:link w:val="a9"/>
    <w:rsid w:val="001112A3"/>
    <w:pPr>
      <w:spacing w:after="120"/>
    </w:pPr>
    <w:rPr>
      <w:rFonts w:ascii="Calibri" w:hAnsi="Calibri"/>
    </w:rPr>
  </w:style>
  <w:style w:type="character" w:customStyle="1" w:styleId="ab">
    <w:name w:val="Основной текст с отступом Знак"/>
    <w:link w:val="ac"/>
    <w:locked/>
    <w:rsid w:val="001112A3"/>
    <w:rPr>
      <w:rFonts w:ascii="Calibri" w:eastAsia="Calibri" w:hAnsi="Calibri"/>
      <w:sz w:val="24"/>
      <w:szCs w:val="24"/>
      <w:lang w:val="ru-RU" w:eastAsia="ru-RU" w:bidi="ar-SA"/>
    </w:rPr>
  </w:style>
  <w:style w:type="paragraph" w:styleId="ac">
    <w:name w:val="Body Text Indent"/>
    <w:basedOn w:val="a0"/>
    <w:link w:val="ab"/>
    <w:rsid w:val="001112A3"/>
    <w:pPr>
      <w:spacing w:after="120"/>
      <w:ind w:left="283"/>
    </w:pPr>
    <w:rPr>
      <w:rFonts w:ascii="Calibri" w:hAnsi="Calibri"/>
    </w:rPr>
  </w:style>
  <w:style w:type="character" w:customStyle="1" w:styleId="21">
    <w:name w:val="Основной текст 2 Знак"/>
    <w:aliases w:val="Основной текст 2 Знак Знак Знак Знак Знак"/>
    <w:link w:val="22"/>
    <w:locked/>
    <w:rsid w:val="001112A3"/>
    <w:rPr>
      <w:sz w:val="24"/>
      <w:szCs w:val="24"/>
      <w:lang w:bidi="ar-SA"/>
    </w:rPr>
  </w:style>
  <w:style w:type="paragraph" w:styleId="22">
    <w:name w:val="Body Text 2"/>
    <w:aliases w:val="Основной текст 2 Знак Знак Знак Знак"/>
    <w:basedOn w:val="a0"/>
    <w:link w:val="21"/>
    <w:rsid w:val="001112A3"/>
    <w:pPr>
      <w:spacing w:after="120" w:line="480" w:lineRule="auto"/>
    </w:pPr>
    <w:rPr>
      <w:rFonts w:eastAsia="MS Mincho"/>
    </w:rPr>
  </w:style>
  <w:style w:type="character" w:customStyle="1" w:styleId="23">
    <w:name w:val="Основной текст с отступом 2 Знак"/>
    <w:link w:val="24"/>
    <w:uiPriority w:val="99"/>
    <w:locked/>
    <w:rsid w:val="001112A3"/>
    <w:rPr>
      <w:rFonts w:ascii="Calibri" w:eastAsia="Calibri" w:hAnsi="Calibri"/>
      <w:sz w:val="24"/>
      <w:szCs w:val="24"/>
      <w:lang w:val="ru-RU" w:eastAsia="ru-RU" w:bidi="ar-SA"/>
    </w:rPr>
  </w:style>
  <w:style w:type="paragraph" w:styleId="24">
    <w:name w:val="Body Text Indent 2"/>
    <w:basedOn w:val="a0"/>
    <w:link w:val="23"/>
    <w:uiPriority w:val="99"/>
    <w:rsid w:val="001112A3"/>
    <w:pPr>
      <w:spacing w:after="120" w:line="480" w:lineRule="auto"/>
      <w:ind w:left="283"/>
    </w:pPr>
    <w:rPr>
      <w:rFonts w:ascii="Calibri" w:hAnsi="Calibri"/>
    </w:rPr>
  </w:style>
  <w:style w:type="paragraph" w:customStyle="1" w:styleId="ad">
    <w:name w:val="Для таблиц"/>
    <w:basedOn w:val="a0"/>
    <w:rsid w:val="001112A3"/>
  </w:style>
  <w:style w:type="character" w:customStyle="1" w:styleId="ListParagraphChar">
    <w:name w:val="List Paragraph Char"/>
    <w:link w:val="11"/>
    <w:locked/>
    <w:rsid w:val="001112A3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0"/>
    <w:link w:val="ListParagraphChar"/>
    <w:rsid w:val="001112A3"/>
    <w:pPr>
      <w:ind w:left="720"/>
      <w:contextualSpacing/>
    </w:pPr>
    <w:rPr>
      <w:rFonts w:ascii="Calibri" w:hAnsi="Calibri"/>
    </w:rPr>
  </w:style>
  <w:style w:type="paragraph" w:customStyle="1" w:styleId="Style9">
    <w:name w:val="Style9"/>
    <w:basedOn w:val="a0"/>
    <w:rsid w:val="001112A3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a">
    <w:name w:val="список с точками"/>
    <w:basedOn w:val="a0"/>
    <w:rsid w:val="001112A3"/>
    <w:pPr>
      <w:numPr>
        <w:numId w:val="1"/>
      </w:numPr>
      <w:spacing w:line="312" w:lineRule="auto"/>
      <w:jc w:val="both"/>
    </w:pPr>
  </w:style>
  <w:style w:type="paragraph" w:customStyle="1" w:styleId="FR1">
    <w:name w:val="FR1"/>
    <w:rsid w:val="001112A3"/>
    <w:pPr>
      <w:widowControl w:val="0"/>
      <w:autoSpaceDE w:val="0"/>
      <w:autoSpaceDN w:val="0"/>
      <w:adjustRightInd w:val="0"/>
      <w:spacing w:before="180" w:line="338" w:lineRule="auto"/>
      <w:ind w:left="720" w:right="600"/>
      <w:jc w:val="center"/>
    </w:pPr>
    <w:rPr>
      <w:rFonts w:ascii="Arial" w:eastAsia="Calibri" w:hAnsi="Arial" w:cs="Arial"/>
      <w:b/>
      <w:bCs/>
    </w:rPr>
  </w:style>
  <w:style w:type="paragraph" w:customStyle="1" w:styleId="Style12">
    <w:name w:val="Style12"/>
    <w:basedOn w:val="a0"/>
    <w:rsid w:val="001112A3"/>
    <w:pPr>
      <w:widowControl w:val="0"/>
      <w:autoSpaceDE w:val="0"/>
      <w:autoSpaceDN w:val="0"/>
      <w:adjustRightInd w:val="0"/>
      <w:spacing w:line="245" w:lineRule="exact"/>
      <w:ind w:firstLine="528"/>
    </w:pPr>
  </w:style>
  <w:style w:type="character" w:customStyle="1" w:styleId="FontStyle22">
    <w:name w:val="Font Style22"/>
    <w:rsid w:val="001112A3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1112A3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1112A3"/>
    <w:rPr>
      <w:rFonts w:ascii="Times New Roman" w:hAnsi="Times New Roman" w:cs="Times New Roman" w:hint="default"/>
    </w:rPr>
  </w:style>
  <w:style w:type="paragraph" w:styleId="ae">
    <w:name w:val="footer"/>
    <w:basedOn w:val="a0"/>
    <w:rsid w:val="00A426C8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A426C8"/>
  </w:style>
  <w:style w:type="paragraph" w:customStyle="1" w:styleId="25">
    <w:name w:val="заголовок 2"/>
    <w:basedOn w:val="a0"/>
    <w:next w:val="a0"/>
    <w:rsid w:val="00723710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table" w:styleId="af1">
    <w:name w:val="Table Grid"/>
    <w:basedOn w:val="a2"/>
    <w:rsid w:val="00E16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!ОСН"/>
    <w:link w:val="af3"/>
    <w:autoRedefine/>
    <w:rsid w:val="00417CC4"/>
    <w:pPr>
      <w:ind w:firstLine="709"/>
    </w:pPr>
    <w:rPr>
      <w:rFonts w:eastAsia="Times New Roman"/>
      <w:bCs/>
      <w:iCs/>
      <w:sz w:val="24"/>
      <w:szCs w:val="24"/>
      <w:u w:val="single"/>
    </w:rPr>
  </w:style>
  <w:style w:type="character" w:customStyle="1" w:styleId="af3">
    <w:name w:val="!ОСН Знак"/>
    <w:link w:val="af2"/>
    <w:locked/>
    <w:rsid w:val="00417CC4"/>
    <w:rPr>
      <w:rFonts w:eastAsia="Times New Roman"/>
      <w:bCs/>
      <w:iCs/>
      <w:sz w:val="24"/>
      <w:szCs w:val="24"/>
      <w:u w:val="single"/>
      <w:lang w:bidi="ar-SA"/>
    </w:rPr>
  </w:style>
  <w:style w:type="character" w:styleId="af4">
    <w:name w:val="Strong"/>
    <w:uiPriority w:val="99"/>
    <w:qFormat/>
    <w:rsid w:val="00604473"/>
    <w:rPr>
      <w:b/>
      <w:bCs/>
    </w:rPr>
  </w:style>
  <w:style w:type="paragraph" w:styleId="af5">
    <w:name w:val="Title"/>
    <w:aliases w:val=" Знак Знак"/>
    <w:basedOn w:val="a0"/>
    <w:link w:val="af6"/>
    <w:qFormat/>
    <w:rsid w:val="001164C3"/>
    <w:pPr>
      <w:jc w:val="center"/>
    </w:pPr>
    <w:rPr>
      <w:sz w:val="28"/>
      <w:szCs w:val="20"/>
    </w:rPr>
  </w:style>
  <w:style w:type="character" w:customStyle="1" w:styleId="af6">
    <w:name w:val="Название Знак"/>
    <w:aliases w:val=" Знак Знак Знак"/>
    <w:link w:val="af5"/>
    <w:rsid w:val="001164C3"/>
    <w:rPr>
      <w:rFonts w:eastAsia="Calibri"/>
      <w:sz w:val="28"/>
    </w:rPr>
  </w:style>
  <w:style w:type="paragraph" w:styleId="af7">
    <w:name w:val="List Paragraph"/>
    <w:basedOn w:val="a0"/>
    <w:uiPriority w:val="34"/>
    <w:qFormat/>
    <w:rsid w:val="00F96FA6"/>
    <w:pPr>
      <w:ind w:left="720"/>
      <w:contextualSpacing/>
    </w:pPr>
    <w:rPr>
      <w:rFonts w:eastAsia="Times New Roman"/>
      <w:color w:val="000000"/>
      <w:sz w:val="28"/>
      <w:szCs w:val="20"/>
    </w:rPr>
  </w:style>
  <w:style w:type="paragraph" w:customStyle="1" w:styleId="Default">
    <w:name w:val="Default"/>
    <w:rsid w:val="005256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3">
    <w:name w:val="s_3"/>
    <w:basedOn w:val="a0"/>
    <w:rsid w:val="00D070C3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0"/>
    <w:rsid w:val="00D070C3"/>
    <w:pPr>
      <w:spacing w:before="100" w:beforeAutospacing="1" w:after="100" w:afterAutospacing="1"/>
    </w:pPr>
    <w:rPr>
      <w:rFonts w:eastAsia="Times New Roman"/>
    </w:rPr>
  </w:style>
  <w:style w:type="character" w:customStyle="1" w:styleId="s10">
    <w:name w:val="s_10"/>
    <w:basedOn w:val="a1"/>
    <w:rsid w:val="00D07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40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165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2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izhgsha.ru/" TargetMode="External"/><Relationship Id="rId13" Type="http://schemas.openxmlformats.org/officeDocument/2006/relationships/hyperlink" Target="https://lib.rucont.ru/api/efd/reader?file=230165" TargetMode="External"/><Relationship Id="rId18" Type="http://schemas.openxmlformats.org/officeDocument/2006/relationships/hyperlink" Target="http://portal.izhgsha.ru/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lib.rucont.ru/api/efd/reader?file=229701" TargetMode="External"/><Relationship Id="rId17" Type="http://schemas.openxmlformats.org/officeDocument/2006/relationships/hyperlink" Target="http://portal.izhgsh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rtal.izhgsha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.rucont.ru/api/efd/reader?file=314117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portal.izhgsha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bs.rgazu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ucont.ru/" TargetMode="External"/><Relationship Id="rId14" Type="http://schemas.openxmlformats.org/officeDocument/2006/relationships/hyperlink" Target="https://lib.rucont.ru/api/efd/reader?file=31411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1B94B-E490-47D8-A96A-9049D5CE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37</Pages>
  <Words>11213</Words>
  <Characters>63915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ХОЗЯЙСТВАРОССИЙСКОЙ ФЕДЕРАЦИИ</vt:lpstr>
    </vt:vector>
  </TitlesOfParts>
  <Company>MoBIL GROUP</Company>
  <LinksUpToDate>false</LinksUpToDate>
  <CharactersWithSpaces>74979</CharactersWithSpaces>
  <SharedDoc>false</SharedDoc>
  <HLinks>
    <vt:vector size="42" baseType="variant">
      <vt:variant>
        <vt:i4>4718623</vt:i4>
      </vt:variant>
      <vt:variant>
        <vt:i4>18</vt:i4>
      </vt:variant>
      <vt:variant>
        <vt:i4>0</vt:i4>
      </vt:variant>
      <vt:variant>
        <vt:i4>5</vt:i4>
      </vt:variant>
      <vt:variant>
        <vt:lpwstr>http://portal.izhgsha.ru/</vt:lpwstr>
      </vt:variant>
      <vt:variant>
        <vt:lpwstr/>
      </vt:variant>
      <vt:variant>
        <vt:i4>4718623</vt:i4>
      </vt:variant>
      <vt:variant>
        <vt:i4>15</vt:i4>
      </vt:variant>
      <vt:variant>
        <vt:i4>0</vt:i4>
      </vt:variant>
      <vt:variant>
        <vt:i4>5</vt:i4>
      </vt:variant>
      <vt:variant>
        <vt:lpwstr>http://portal.izhgsha.ru/</vt:lpwstr>
      </vt:variant>
      <vt:variant>
        <vt:lpwstr/>
      </vt:variant>
      <vt:variant>
        <vt:i4>4718623</vt:i4>
      </vt:variant>
      <vt:variant>
        <vt:i4>12</vt:i4>
      </vt:variant>
      <vt:variant>
        <vt:i4>0</vt:i4>
      </vt:variant>
      <vt:variant>
        <vt:i4>5</vt:i4>
      </vt:variant>
      <vt:variant>
        <vt:lpwstr>http://portal.izhgsha.ru/</vt:lpwstr>
      </vt:variant>
      <vt:variant>
        <vt:lpwstr/>
      </vt:variant>
      <vt:variant>
        <vt:i4>4718623</vt:i4>
      </vt:variant>
      <vt:variant>
        <vt:i4>9</vt:i4>
      </vt:variant>
      <vt:variant>
        <vt:i4>0</vt:i4>
      </vt:variant>
      <vt:variant>
        <vt:i4>5</vt:i4>
      </vt:variant>
      <vt:variant>
        <vt:lpwstr>http://portal.izhgsha.ru/</vt:lpwstr>
      </vt:variant>
      <vt:variant>
        <vt:lpwstr/>
      </vt:variant>
      <vt:variant>
        <vt:i4>393219</vt:i4>
      </vt:variant>
      <vt:variant>
        <vt:i4>6</vt:i4>
      </vt:variant>
      <vt:variant>
        <vt:i4>0</vt:i4>
      </vt:variant>
      <vt:variant>
        <vt:i4>5</vt:i4>
      </vt:variant>
      <vt:variant>
        <vt:lpwstr>http://ebs.rgazu.ru/</vt:lpwstr>
      </vt:variant>
      <vt:variant>
        <vt:lpwstr/>
      </vt:variant>
      <vt:variant>
        <vt:i4>983061</vt:i4>
      </vt:variant>
      <vt:variant>
        <vt:i4>3</vt:i4>
      </vt:variant>
      <vt:variant>
        <vt:i4>0</vt:i4>
      </vt:variant>
      <vt:variant>
        <vt:i4>5</vt:i4>
      </vt:variant>
      <vt:variant>
        <vt:lpwstr>http://rucont.ru/</vt:lpwstr>
      </vt:variant>
      <vt:variant>
        <vt:lpwstr/>
      </vt:variant>
      <vt:variant>
        <vt:i4>4718623</vt:i4>
      </vt:variant>
      <vt:variant>
        <vt:i4>0</vt:i4>
      </vt:variant>
      <vt:variant>
        <vt:i4>0</vt:i4>
      </vt:variant>
      <vt:variant>
        <vt:i4>5</vt:i4>
      </vt:variant>
      <vt:variant>
        <vt:lpwstr>http://portal.izhgsha.ru/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ХОЗЯЙСТВАРОССИЙСКОЙ ФЕДЕРАЦИИ</dc:title>
  <dc:creator>ОППК</dc:creator>
  <cp:lastModifiedBy>ОППК</cp:lastModifiedBy>
  <cp:revision>59</cp:revision>
  <cp:lastPrinted>2019-09-21T06:43:00Z</cp:lastPrinted>
  <dcterms:created xsi:type="dcterms:W3CDTF">2019-09-19T06:39:00Z</dcterms:created>
  <dcterms:modified xsi:type="dcterms:W3CDTF">2019-09-24T14:55:00Z</dcterms:modified>
</cp:coreProperties>
</file>